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-413" w:rightChars="-159"/>
        <w:jc w:val="center"/>
        <w:rPr>
          <w:rFonts w:eastAsia="楷体_GB2312"/>
          <w:b/>
          <w:sz w:val="44"/>
          <w:szCs w:val="44"/>
        </w:rPr>
      </w:pPr>
    </w:p>
    <w:p>
      <w:pPr>
        <w:ind w:right="-413" w:rightChars="-159"/>
        <w:rPr>
          <w:rFonts w:eastAsia="楷体_GB2312"/>
          <w:b/>
          <w:sz w:val="44"/>
          <w:szCs w:val="44"/>
        </w:rPr>
      </w:pPr>
    </w:p>
    <w:p>
      <w:pPr>
        <w:ind w:right="-413" w:rightChars="-159"/>
        <w:jc w:val="center"/>
        <w:rPr>
          <w:rFonts w:hint="eastAsia" w:ascii="微软雅黑" w:hAnsi="微软雅黑" w:eastAsia="微软雅黑" w:cs="微软雅黑"/>
          <w:b/>
          <w:sz w:val="44"/>
          <w:szCs w:val="44"/>
        </w:rPr>
      </w:pPr>
      <w:r>
        <w:rPr>
          <w:rFonts w:hint="eastAsia" w:ascii="微软雅黑" w:hAnsi="微软雅黑" w:eastAsia="微软雅黑" w:cs="微软雅黑"/>
          <w:b/>
          <w:sz w:val="44"/>
          <w:szCs w:val="44"/>
          <w:lang w:val="en-US" w:eastAsia="zh-CN"/>
        </w:rPr>
        <w:t>江西省</w:t>
      </w:r>
      <w:r>
        <w:rPr>
          <w:rFonts w:hint="eastAsia" w:ascii="微软雅黑" w:hAnsi="微软雅黑" w:eastAsia="微软雅黑" w:cs="微软雅黑"/>
          <w:b/>
          <w:sz w:val="44"/>
          <w:szCs w:val="44"/>
        </w:rPr>
        <w:t>政务云密码应用适配基地</w:t>
      </w:r>
    </w:p>
    <w:p>
      <w:pPr>
        <w:ind w:right="-413" w:rightChars="-159"/>
        <w:jc w:val="center"/>
        <w:rPr>
          <w:rFonts w:hint="eastAsia" w:ascii="微软雅黑" w:hAnsi="微软雅黑" w:eastAsia="微软雅黑" w:cs="微软雅黑"/>
          <w:b/>
          <w:sz w:val="44"/>
          <w:szCs w:val="44"/>
        </w:rPr>
      </w:pPr>
      <w:r>
        <w:rPr>
          <w:rFonts w:hint="eastAsia" w:ascii="微软雅黑" w:hAnsi="微软雅黑" w:eastAsia="微软雅黑" w:cs="微软雅黑"/>
          <w:b/>
          <w:sz w:val="44"/>
          <w:szCs w:val="44"/>
        </w:rPr>
        <w:t>产品适配申请书</w:t>
      </w:r>
    </w:p>
    <w:p>
      <w:pPr>
        <w:ind w:right="-413" w:rightChars="-159"/>
        <w:jc w:val="center"/>
        <w:rPr>
          <w:rFonts w:ascii="楷体" w:eastAsia="楷体_GB2312"/>
          <w:b/>
          <w:sz w:val="44"/>
          <w:szCs w:val="44"/>
        </w:rPr>
      </w:pPr>
    </w:p>
    <w:p>
      <w:pPr>
        <w:ind w:right="-413" w:rightChars="-159"/>
        <w:jc w:val="center"/>
        <w:rPr>
          <w:rFonts w:ascii="楷体" w:eastAsia="楷体_GB2312"/>
          <w:b/>
          <w:sz w:val="44"/>
          <w:szCs w:val="44"/>
        </w:rPr>
      </w:pPr>
    </w:p>
    <w:p>
      <w:pPr>
        <w:ind w:right="-413" w:rightChars="-159"/>
        <w:jc w:val="center"/>
        <w:rPr>
          <w:b/>
        </w:rPr>
      </w:pPr>
      <w:r>
        <w:rPr>
          <w:rFonts w:hint="eastAsia" w:ascii="楷体" w:eastAsia="楷体_GB2312"/>
          <w:b/>
          <w:sz w:val="44"/>
          <w:szCs w:val="44"/>
        </w:rPr>
        <w:drawing>
          <wp:inline distT="0" distB="0" distL="114300" distR="114300">
            <wp:extent cx="2414270" cy="2349500"/>
            <wp:effectExtent l="0" t="0" r="8890" b="12700"/>
            <wp:docPr id="1" name="图片 1" descr="C:\Users\26928\Desktop\微信截图_20210115192727.png微信截图_202101151927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26928\Desktop\微信截图_20210115192727.png微信截图_20210115192727"/>
                    <pic:cNvPicPr>
                      <a:picLocks noChangeAspect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14270" cy="2349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480" w:lineRule="auto"/>
        <w:rPr>
          <w:b/>
        </w:rPr>
      </w:pPr>
    </w:p>
    <w:p>
      <w:pPr>
        <w:spacing w:line="480" w:lineRule="auto"/>
        <w:rPr>
          <w:b/>
        </w:rPr>
      </w:pPr>
    </w:p>
    <w:p>
      <w:pPr>
        <w:spacing w:line="480" w:lineRule="auto"/>
        <w:ind w:firstLine="522" w:firstLineChars="200"/>
        <w:rPr>
          <w:rFonts w:ascii="楷体_GB2312" w:eastAsia="楷体_GB2312"/>
          <w:b/>
          <w:sz w:val="36"/>
        </w:rPr>
      </w:pPr>
      <w:r>
        <w:rPr>
          <w:rFonts w:hint="eastAsia"/>
          <w:b/>
        </w:rPr>
        <w:t>申请单位（公章）：</w:t>
      </w:r>
      <w:r>
        <w:rPr>
          <w:rFonts w:hint="eastAsia" w:ascii="楷体_GB2312" w:eastAsia="楷体_GB2312"/>
          <w:b/>
          <w:sz w:val="36"/>
          <w:u w:val="single"/>
        </w:rPr>
        <w:t xml:space="preserve">                                 </w:t>
      </w:r>
    </w:p>
    <w:p>
      <w:pPr>
        <w:spacing w:line="480" w:lineRule="auto"/>
        <w:ind w:firstLine="522" w:firstLineChars="200"/>
        <w:rPr>
          <w:rFonts w:ascii="楷体_GB2312" w:eastAsia="楷体_GB2312"/>
          <w:b/>
          <w:sz w:val="36"/>
          <w:u w:val="single"/>
        </w:rPr>
      </w:pPr>
      <w:r>
        <w:rPr>
          <w:rFonts w:hint="eastAsia"/>
          <w:b/>
        </w:rPr>
        <w:t>产品名称：</w:t>
      </w:r>
      <w:r>
        <w:rPr>
          <w:rFonts w:hint="eastAsia" w:ascii="楷体_GB2312" w:eastAsia="楷体_GB2312"/>
          <w:b/>
          <w:sz w:val="36"/>
          <w:u w:val="single"/>
        </w:rPr>
        <w:t xml:space="preserve">                                       </w:t>
      </w:r>
    </w:p>
    <w:p>
      <w:pPr>
        <w:spacing w:line="480" w:lineRule="auto"/>
        <w:ind w:firstLine="522" w:firstLineChars="200"/>
        <w:rPr>
          <w:rFonts w:ascii="楷体_GB2312" w:eastAsia="楷体_GB2312"/>
          <w:b/>
          <w:sz w:val="36"/>
          <w:u w:val="single"/>
        </w:rPr>
      </w:pPr>
      <w:r>
        <w:rPr>
          <w:rFonts w:hint="eastAsia"/>
          <w:b/>
        </w:rPr>
        <w:t>产品型号：</w:t>
      </w:r>
      <w:r>
        <w:rPr>
          <w:rFonts w:hint="eastAsia" w:ascii="楷体_GB2312" w:eastAsia="楷体_GB2312"/>
          <w:b/>
          <w:sz w:val="36"/>
          <w:u w:val="single"/>
        </w:rPr>
        <w:t xml:space="preserve">                                       </w:t>
      </w:r>
    </w:p>
    <w:p>
      <w:pPr>
        <w:spacing w:line="480" w:lineRule="auto"/>
        <w:ind w:firstLine="522" w:firstLineChars="200"/>
        <w:rPr>
          <w:rFonts w:ascii="楷体_GB2312" w:eastAsia="楷体_GB2312"/>
          <w:b/>
          <w:sz w:val="36"/>
        </w:rPr>
      </w:pPr>
      <w:r>
        <w:rPr>
          <w:rFonts w:hint="eastAsia"/>
          <w:b/>
        </w:rPr>
        <w:t>产品版本：</w:t>
      </w:r>
      <w:r>
        <w:rPr>
          <w:rFonts w:hint="eastAsia" w:ascii="楷体_GB2312" w:eastAsia="楷体_GB2312"/>
          <w:b/>
          <w:sz w:val="36"/>
          <w:u w:val="single"/>
        </w:rPr>
        <w:t xml:space="preserve">                                       </w:t>
      </w:r>
    </w:p>
    <w:p>
      <w:pPr>
        <w:spacing w:line="480" w:lineRule="auto"/>
        <w:ind w:firstLine="522" w:firstLineChars="200"/>
        <w:rPr>
          <w:rFonts w:ascii="楷体_GB2312" w:eastAsia="楷体_GB2312"/>
          <w:b/>
          <w:sz w:val="36"/>
        </w:rPr>
      </w:pPr>
      <w:r>
        <w:rPr>
          <w:rFonts w:hint="eastAsia"/>
          <w:b/>
        </w:rPr>
        <w:t>申请日期：</w:t>
      </w:r>
      <w:r>
        <w:rPr>
          <w:rFonts w:hint="eastAsia" w:ascii="楷体_GB2312" w:eastAsia="楷体_GB2312"/>
          <w:b/>
          <w:sz w:val="36"/>
          <w:u w:val="single"/>
        </w:rPr>
        <w:t xml:space="preserve">                                       </w:t>
      </w:r>
    </w:p>
    <w:p>
      <w:pPr>
        <w:jc w:val="center"/>
        <w:rPr>
          <w:rFonts w:ascii="楷体" w:eastAsia="楷体"/>
        </w:rPr>
      </w:pPr>
    </w:p>
    <w:p>
      <w:pPr>
        <w:rPr>
          <w:b/>
          <w:bCs/>
        </w:rPr>
      </w:pPr>
    </w:p>
    <w:p>
      <w:pPr>
        <w:jc w:val="center"/>
        <w:rPr>
          <w:rFonts w:hint="eastAsia"/>
          <w:b/>
          <w:sz w:val="36"/>
          <w:szCs w:val="40"/>
        </w:rPr>
      </w:pPr>
      <w:r>
        <w:rPr>
          <w:rFonts w:hint="eastAsia"/>
          <w:b/>
          <w:bCs/>
          <w:lang w:val="en-US" w:eastAsia="zh-CN"/>
        </w:rPr>
        <w:t>江西省</w:t>
      </w:r>
      <w:r>
        <w:rPr>
          <w:rFonts w:hint="eastAsia"/>
          <w:b/>
          <w:bCs/>
        </w:rPr>
        <w:t>政务云密码应用适配基地  制</w:t>
      </w:r>
      <w:bookmarkStart w:id="0" w:name="_Toc182639006"/>
    </w:p>
    <w:p>
      <w:pPr>
        <w:jc w:val="center"/>
        <w:rPr>
          <w:b/>
          <w:sz w:val="36"/>
          <w:szCs w:val="40"/>
        </w:rPr>
      </w:pPr>
      <w:r>
        <w:rPr>
          <w:rFonts w:hint="eastAsia"/>
          <w:b/>
          <w:sz w:val="36"/>
          <w:szCs w:val="40"/>
        </w:rPr>
        <w:t>填写</w:t>
      </w:r>
      <w:bookmarkEnd w:id="0"/>
      <w:r>
        <w:rPr>
          <w:rFonts w:hint="eastAsia"/>
          <w:b/>
          <w:sz w:val="36"/>
          <w:szCs w:val="40"/>
        </w:rPr>
        <w:t>说明</w:t>
      </w:r>
    </w:p>
    <w:p>
      <w:pPr>
        <w:jc w:val="center"/>
        <w:rPr>
          <w:b/>
          <w:szCs w:val="30"/>
        </w:rPr>
      </w:pPr>
    </w:p>
    <w:p>
      <w:pPr>
        <w:pStyle w:val="4"/>
        <w:tabs>
          <w:tab w:val="left" w:pos="540"/>
        </w:tabs>
        <w:ind w:left="261" w:hanging="261" w:hangingChars="100"/>
        <w:rPr>
          <w:szCs w:val="30"/>
        </w:rPr>
      </w:pPr>
      <w:r>
        <w:rPr>
          <w:rFonts w:hint="eastAsia"/>
          <w:b/>
        </w:rPr>
        <w:t xml:space="preserve">Ⅰ </w:t>
      </w:r>
      <w:r>
        <w:rPr>
          <w:rFonts w:hint="eastAsia"/>
          <w:bCs/>
        </w:rPr>
        <w:t>我基地</w:t>
      </w:r>
      <w:r>
        <w:rPr>
          <w:rFonts w:hint="eastAsia"/>
          <w:b/>
          <w:bCs/>
          <w:szCs w:val="30"/>
        </w:rPr>
        <w:t>产品适配分为</w:t>
      </w:r>
      <w:r>
        <w:rPr>
          <w:rFonts w:hint="eastAsia"/>
          <w:szCs w:val="30"/>
        </w:rPr>
        <w:t>新产品初次适配、产品升级适配、证书延期适配三种类型：</w:t>
      </w:r>
    </w:p>
    <w:p>
      <w:pPr>
        <w:pStyle w:val="4"/>
        <w:numPr>
          <w:ilvl w:val="0"/>
          <w:numId w:val="1"/>
        </w:numPr>
        <w:tabs>
          <w:tab w:val="left" w:pos="540"/>
        </w:tabs>
        <w:ind w:left="260" w:hanging="260" w:hangingChars="100"/>
        <w:rPr>
          <w:szCs w:val="30"/>
        </w:rPr>
      </w:pPr>
      <w:r>
        <w:rPr>
          <w:rFonts w:hint="eastAsia"/>
          <w:szCs w:val="30"/>
        </w:rPr>
        <w:t>申请适配的产品已经具有本基地的适配证书，且证书在有效期内，因产品功能变化导致版本升级而申请的</w:t>
      </w:r>
      <w:r>
        <w:rPr>
          <w:rFonts w:hint="eastAsia"/>
          <w:szCs w:val="30"/>
          <w:lang w:val="en-US" w:eastAsia="zh-CN"/>
        </w:rPr>
        <w:t>适配</w:t>
      </w:r>
      <w:r>
        <w:rPr>
          <w:rFonts w:hint="eastAsia"/>
          <w:szCs w:val="30"/>
        </w:rPr>
        <w:t>为“</w:t>
      </w:r>
      <w:r>
        <w:rPr>
          <w:rFonts w:hint="eastAsia"/>
          <w:szCs w:val="30"/>
          <w:u w:val="single"/>
        </w:rPr>
        <w:t>产品升级适配</w:t>
      </w:r>
      <w:r>
        <w:rPr>
          <w:rFonts w:hint="eastAsia"/>
          <w:szCs w:val="30"/>
        </w:rPr>
        <w:t>”；</w:t>
      </w:r>
    </w:p>
    <w:p>
      <w:pPr>
        <w:pStyle w:val="4"/>
        <w:numPr>
          <w:ilvl w:val="0"/>
          <w:numId w:val="1"/>
        </w:numPr>
        <w:tabs>
          <w:tab w:val="left" w:pos="540"/>
        </w:tabs>
        <w:ind w:left="260" w:hanging="260" w:hangingChars="100"/>
        <w:rPr>
          <w:szCs w:val="30"/>
        </w:rPr>
      </w:pPr>
      <w:r>
        <w:rPr>
          <w:rFonts w:hint="eastAsia"/>
          <w:szCs w:val="30"/>
        </w:rPr>
        <w:t>申请适配的产品已经具有本基地的适配证书，证书即将到期或过期不超过6个月，产品功能未做变化只因证书到期而申请的</w:t>
      </w:r>
      <w:r>
        <w:rPr>
          <w:rFonts w:hint="eastAsia"/>
          <w:szCs w:val="30"/>
          <w:lang w:val="en-US" w:eastAsia="zh-CN"/>
        </w:rPr>
        <w:t>适配</w:t>
      </w:r>
      <w:r>
        <w:rPr>
          <w:rFonts w:hint="eastAsia"/>
          <w:szCs w:val="30"/>
        </w:rPr>
        <w:t>为“</w:t>
      </w:r>
      <w:r>
        <w:rPr>
          <w:rFonts w:hint="eastAsia"/>
          <w:szCs w:val="30"/>
          <w:u w:val="single"/>
        </w:rPr>
        <w:t>证书延期适配</w:t>
      </w:r>
      <w:r>
        <w:rPr>
          <w:rFonts w:hint="eastAsia"/>
          <w:szCs w:val="30"/>
        </w:rPr>
        <w:t>”；</w:t>
      </w:r>
    </w:p>
    <w:p>
      <w:pPr>
        <w:pStyle w:val="4"/>
        <w:numPr>
          <w:ilvl w:val="0"/>
          <w:numId w:val="1"/>
        </w:numPr>
        <w:tabs>
          <w:tab w:val="left" w:pos="540"/>
        </w:tabs>
        <w:ind w:left="260" w:hanging="260" w:hangingChars="100"/>
        <w:rPr>
          <w:szCs w:val="30"/>
        </w:rPr>
      </w:pPr>
      <w:r>
        <w:rPr>
          <w:rFonts w:hint="eastAsia"/>
          <w:szCs w:val="30"/>
        </w:rPr>
        <w:t>其余测试均为“</w:t>
      </w:r>
      <w:r>
        <w:rPr>
          <w:rFonts w:hint="eastAsia"/>
          <w:szCs w:val="30"/>
          <w:u w:val="single"/>
        </w:rPr>
        <w:t>新产品初次适配</w:t>
      </w:r>
      <w:r>
        <w:rPr>
          <w:rFonts w:hint="eastAsia"/>
          <w:szCs w:val="30"/>
        </w:rPr>
        <w:t>”。</w:t>
      </w:r>
    </w:p>
    <w:p>
      <w:pPr>
        <w:pStyle w:val="3"/>
        <w:jc w:val="left"/>
        <w:rPr>
          <w:rFonts w:hint="eastAsia"/>
          <w:b w:val="0"/>
          <w:sz w:val="26"/>
        </w:rPr>
      </w:pPr>
      <w:r>
        <w:rPr>
          <w:rFonts w:hint="eastAsia"/>
          <w:sz w:val="26"/>
        </w:rPr>
        <w:t xml:space="preserve">Ⅱ </w:t>
      </w:r>
      <w:r>
        <w:rPr>
          <w:rFonts w:hint="eastAsia"/>
          <w:b w:val="0"/>
          <w:sz w:val="26"/>
        </w:rPr>
        <w:t>贵单位填写的《</w:t>
      </w:r>
      <w:r>
        <w:rPr>
          <w:rFonts w:hint="eastAsia"/>
          <w:b w:val="0"/>
          <w:sz w:val="26"/>
          <w:lang w:val="en-US" w:eastAsia="zh-CN"/>
        </w:rPr>
        <w:t>江西省</w:t>
      </w:r>
      <w:r>
        <w:rPr>
          <w:rFonts w:hint="eastAsia"/>
          <w:b w:val="0"/>
          <w:sz w:val="26"/>
        </w:rPr>
        <w:t>政务云密码应用适配基地产品适配申请书》（以下简称“《申请书》”）内容需真实，否则不予受理或受理后取得的</w:t>
      </w:r>
      <w:r>
        <w:rPr>
          <w:rFonts w:hint="eastAsia"/>
          <w:b w:val="0"/>
          <w:sz w:val="26"/>
          <w:lang w:val="en-US" w:eastAsia="zh-CN"/>
        </w:rPr>
        <w:t>适配</w:t>
      </w:r>
      <w:r>
        <w:rPr>
          <w:rFonts w:hint="eastAsia"/>
          <w:b w:val="0"/>
          <w:sz w:val="26"/>
        </w:rPr>
        <w:t>报告、适配证书均无效；</w:t>
      </w:r>
    </w:p>
    <w:p>
      <w:pPr>
        <w:pStyle w:val="3"/>
        <w:jc w:val="left"/>
        <w:rPr>
          <w:bCs/>
          <w:sz w:val="28"/>
        </w:rPr>
      </w:pPr>
      <w:r>
        <w:rPr>
          <w:rFonts w:hint="eastAsia"/>
          <w:sz w:val="26"/>
        </w:rPr>
        <w:t>Ⅲ 《申请书》包括如下材料：</w:t>
      </w:r>
      <w:r>
        <w:rPr>
          <w:rFonts w:hint="eastAsia"/>
          <w:sz w:val="26"/>
        </w:rPr>
        <w:br w:type="textWrapping"/>
      </w:r>
      <w:r>
        <w:rPr>
          <w:rFonts w:hint="eastAsia"/>
          <w:b w:val="0"/>
          <w:sz w:val="26"/>
        </w:rPr>
        <w:t>（1）申请单位承诺书；</w:t>
      </w:r>
      <w:r>
        <w:rPr>
          <w:rFonts w:hint="eastAsia"/>
          <w:b w:val="0"/>
          <w:sz w:val="26"/>
        </w:rPr>
        <w:br w:type="textWrapping"/>
      </w:r>
      <w:r>
        <w:rPr>
          <w:rFonts w:hint="eastAsia"/>
          <w:b w:val="0"/>
          <w:sz w:val="26"/>
        </w:rPr>
        <w:t>（2）产品适配委托函；</w:t>
      </w:r>
      <w:r>
        <w:rPr>
          <w:rFonts w:hint="eastAsia"/>
          <w:b w:val="0"/>
          <w:sz w:val="26"/>
        </w:rPr>
        <w:br w:type="textWrapping"/>
      </w:r>
      <w:r>
        <w:rPr>
          <w:rFonts w:hint="eastAsia"/>
          <w:b w:val="0"/>
          <w:sz w:val="26"/>
        </w:rPr>
        <w:t>（3）产品情况说明书。</w:t>
      </w:r>
    </w:p>
    <w:p>
      <w:pPr>
        <w:pStyle w:val="4"/>
        <w:tabs>
          <w:tab w:val="left" w:pos="567"/>
          <w:tab w:val="left" w:pos="1080"/>
        </w:tabs>
        <w:ind w:firstLine="0" w:firstLineChars="0"/>
        <w:rPr>
          <w:bCs/>
          <w:sz w:val="28"/>
        </w:rPr>
      </w:pPr>
      <w:r>
        <w:rPr>
          <w:rFonts w:hint="eastAsia"/>
          <w:b/>
        </w:rPr>
        <w:t xml:space="preserve">Ⅳ </w:t>
      </w:r>
      <w:r>
        <w:rPr>
          <w:rFonts w:hint="eastAsia"/>
          <w:bCs/>
        </w:rPr>
        <w:t>《申请书》需材料完整、</w:t>
      </w:r>
      <w:r>
        <w:rPr>
          <w:rFonts w:hint="eastAsia"/>
          <w:b/>
          <w:u w:val="single"/>
        </w:rPr>
        <w:t>签字</w:t>
      </w:r>
      <w:r>
        <w:rPr>
          <w:rFonts w:hint="eastAsia"/>
          <w:b/>
          <w:bCs/>
          <w:u w:val="single"/>
        </w:rPr>
        <w:t>盖章并加盖骑缝章</w:t>
      </w:r>
      <w:r>
        <w:rPr>
          <w:rFonts w:hint="eastAsia"/>
        </w:rPr>
        <w:t>，</w:t>
      </w:r>
      <w:r>
        <w:rPr>
          <w:rFonts w:hint="eastAsia"/>
          <w:bCs/>
        </w:rPr>
        <w:t>方可有效；</w:t>
      </w:r>
    </w:p>
    <w:p>
      <w:pPr>
        <w:pStyle w:val="4"/>
        <w:tabs>
          <w:tab w:val="left" w:pos="567"/>
          <w:tab w:val="left" w:pos="1080"/>
        </w:tabs>
        <w:ind w:firstLine="0" w:firstLineChars="0"/>
        <w:rPr>
          <w:bCs/>
        </w:rPr>
      </w:pPr>
      <w:r>
        <w:rPr>
          <w:rFonts w:hint="eastAsia"/>
          <w:b/>
        </w:rPr>
        <w:t>Ⅴ</w:t>
      </w:r>
      <w:r>
        <w:rPr>
          <w:rFonts w:hint="eastAsia"/>
          <w:bCs/>
        </w:rPr>
        <w:t xml:space="preserve"> 此《申请书》</w:t>
      </w:r>
      <w:r>
        <w:rPr>
          <w:rFonts w:hint="eastAsia"/>
          <w:b/>
          <w:bCs/>
          <w:u w:val="single"/>
        </w:rPr>
        <w:t>纸质装订、壹式贰份</w:t>
      </w:r>
      <w:r>
        <w:rPr>
          <w:rFonts w:hint="eastAsia"/>
          <w:bCs/>
        </w:rPr>
        <w:t>，另需提供</w:t>
      </w:r>
      <w:r>
        <w:rPr>
          <w:rFonts w:hint="eastAsia"/>
          <w:b/>
          <w:bCs/>
          <w:u w:val="single"/>
        </w:rPr>
        <w:t>电子版文件壹份</w:t>
      </w:r>
      <w:r>
        <w:rPr>
          <w:rFonts w:hint="eastAsia"/>
          <w:bCs/>
        </w:rPr>
        <w:t>。《申请书》纸质材料应邮寄（或送交）给本基地，电子版文件通过邮件发送；</w:t>
      </w:r>
    </w:p>
    <w:p>
      <w:pPr>
        <w:pStyle w:val="4"/>
        <w:tabs>
          <w:tab w:val="left" w:pos="567"/>
          <w:tab w:val="left" w:pos="1080"/>
        </w:tabs>
        <w:ind w:firstLine="0" w:firstLineChars="0"/>
        <w:rPr>
          <w:rFonts w:hint="eastAsia"/>
          <w:bCs/>
        </w:rPr>
      </w:pPr>
      <w:r>
        <w:rPr>
          <w:rFonts w:hint="eastAsia"/>
          <w:b/>
        </w:rPr>
        <w:t>Ⅵ</w:t>
      </w:r>
      <w:r>
        <w:rPr>
          <w:rFonts w:hint="eastAsia"/>
          <w:bCs/>
        </w:rPr>
        <w:t xml:space="preserve"> 本基地联系方式如下</w:t>
      </w:r>
      <w:r>
        <w:rPr>
          <w:bCs/>
        </w:rPr>
        <w:cr/>
      </w:r>
      <w:r>
        <w:rPr>
          <w:rFonts w:hint="eastAsia"/>
          <w:bCs/>
        </w:rPr>
        <w:t>联系人员：</w:t>
      </w:r>
      <w:r>
        <w:rPr>
          <w:rFonts w:hint="eastAsia"/>
          <w:bCs/>
          <w:lang w:val="en-US" w:eastAsia="zh-CN"/>
        </w:rPr>
        <w:t>邹紫凯</w:t>
      </w:r>
      <w:r>
        <w:rPr>
          <w:rFonts w:hint="eastAsia"/>
          <w:bCs/>
        </w:rPr>
        <w:t xml:space="preserve">      手机号码：1</w:t>
      </w:r>
      <w:r>
        <w:rPr>
          <w:rFonts w:hint="eastAsia"/>
          <w:bCs/>
          <w:lang w:val="en-US" w:eastAsia="zh-CN"/>
        </w:rPr>
        <w:t>8566070723</w:t>
      </w:r>
      <w:r>
        <w:rPr>
          <w:rFonts w:hint="eastAsia"/>
          <w:bCs/>
        </w:rPr>
        <w:t xml:space="preserve">      邮政编码：330096</w:t>
      </w:r>
      <w:r>
        <w:rPr>
          <w:rFonts w:hint="eastAsia"/>
          <w:bCs/>
        </w:rPr>
        <w:br w:type="textWrapping"/>
      </w:r>
      <w:r>
        <w:rPr>
          <w:rFonts w:hint="eastAsia"/>
          <w:bCs/>
        </w:rPr>
        <w:t>电子邮箱：</w:t>
      </w:r>
      <w:r>
        <w:rPr>
          <w:rFonts w:hint="eastAsia"/>
          <w:bCs/>
          <w:lang w:val="en-US" w:eastAsia="zh-CN"/>
        </w:rPr>
        <w:t>zzk</w:t>
      </w:r>
      <w:r>
        <w:rPr>
          <w:rFonts w:hint="eastAsia"/>
          <w:bCs/>
        </w:rPr>
        <w:t>@cipheroncloud.com</w:t>
      </w:r>
      <w:r>
        <w:rPr>
          <w:bCs/>
        </w:rPr>
        <w:cr/>
      </w:r>
      <w:r>
        <w:rPr>
          <w:rFonts w:hint="eastAsia"/>
          <w:bCs/>
        </w:rPr>
        <w:t>寄送地址：江西省南昌市高新区火炬大街161号海上汇商业广场10楼</w:t>
      </w:r>
    </w:p>
    <w:p>
      <w:pPr>
        <w:jc w:val="center"/>
        <w:rPr>
          <w:rFonts w:hint="eastAsia"/>
          <w:b/>
          <w:bCs/>
        </w:rPr>
      </w:pPr>
      <w:r>
        <w:rPr>
          <w:rFonts w:hint="eastAsia"/>
          <w:b/>
          <w:bCs/>
        </w:rPr>
        <w:t>申请单位承诺书</w:t>
      </w:r>
    </w:p>
    <w:p>
      <w:pPr>
        <w:jc w:val="center"/>
        <w:rPr>
          <w:rFonts w:hint="eastAsia"/>
          <w:b/>
          <w:bCs/>
        </w:rPr>
      </w:pPr>
    </w:p>
    <w:p>
      <w:pPr>
        <w:ind w:firstLine="444" w:firstLineChars="171"/>
        <w:rPr>
          <w:szCs w:val="28"/>
        </w:rPr>
      </w:pPr>
      <w:r>
        <w:rPr>
          <w:rFonts w:hint="eastAsia"/>
          <w:szCs w:val="28"/>
        </w:rPr>
        <w:t>1.我单位郑重承诺，对送交</w:t>
      </w:r>
      <w:r>
        <w:rPr>
          <w:rFonts w:hint="eastAsia"/>
          <w:szCs w:val="28"/>
          <w:lang w:val="en-US" w:eastAsia="zh-CN"/>
        </w:rPr>
        <w:t>江西省</w:t>
      </w:r>
      <w:r>
        <w:rPr>
          <w:rFonts w:hint="eastAsia"/>
        </w:rPr>
        <w:t>政务云密码应用适配基地（以下简称“</w:t>
      </w:r>
      <w:r>
        <w:rPr>
          <w:rFonts w:hint="eastAsia"/>
          <w:szCs w:val="28"/>
        </w:rPr>
        <w:t>贵基地”</w:t>
      </w:r>
      <w:r>
        <w:rPr>
          <w:rFonts w:hint="eastAsia"/>
        </w:rPr>
        <w:t>）</w:t>
      </w:r>
      <w:r>
        <w:rPr>
          <w:rFonts w:hint="eastAsia"/>
          <w:szCs w:val="28"/>
          <w:lang w:val="en-US" w:eastAsia="zh-CN"/>
        </w:rPr>
        <w:t>适配</w:t>
      </w:r>
      <w:r>
        <w:rPr>
          <w:rFonts w:hint="eastAsia"/>
          <w:szCs w:val="28"/>
        </w:rPr>
        <w:t>的产品拥有自主知识产权，如出现知识产权纠纷，我单位承担全部法律责任；</w:t>
      </w:r>
      <w:r>
        <w:rPr>
          <w:rFonts w:hint="eastAsia"/>
          <w:szCs w:val="28"/>
        </w:rPr>
        <w:br w:type="textWrapping"/>
      </w:r>
      <w:r>
        <w:rPr>
          <w:rFonts w:hint="eastAsia"/>
          <w:szCs w:val="28"/>
        </w:rPr>
        <w:t xml:space="preserve">   2.通过贵基地</w:t>
      </w:r>
      <w:r>
        <w:rPr>
          <w:rFonts w:hint="eastAsia"/>
          <w:szCs w:val="28"/>
          <w:lang w:val="en-US" w:eastAsia="zh-CN"/>
        </w:rPr>
        <w:t>适配</w:t>
      </w:r>
      <w:r>
        <w:rPr>
          <w:rFonts w:hint="eastAsia"/>
          <w:szCs w:val="28"/>
        </w:rPr>
        <w:t>后的适配产品，是通过本次</w:t>
      </w:r>
      <w:r>
        <w:rPr>
          <w:rFonts w:hint="eastAsia"/>
          <w:szCs w:val="28"/>
          <w:lang w:val="en-US" w:eastAsia="zh-CN"/>
        </w:rPr>
        <w:t>适配</w:t>
      </w:r>
      <w:r>
        <w:rPr>
          <w:rFonts w:hint="eastAsia"/>
          <w:szCs w:val="28"/>
        </w:rPr>
        <w:t>且按照“</w:t>
      </w:r>
      <w:r>
        <w:rPr>
          <w:rFonts w:hint="eastAsia"/>
          <w:szCs w:val="28"/>
          <w:lang w:val="en-US" w:eastAsia="zh-CN"/>
        </w:rPr>
        <w:t>适配</w:t>
      </w:r>
      <w:r>
        <w:rPr>
          <w:rFonts w:hint="eastAsia"/>
          <w:szCs w:val="28"/>
        </w:rPr>
        <w:t>报告”中的</w:t>
      </w:r>
      <w:r>
        <w:rPr>
          <w:rFonts w:hint="eastAsia"/>
          <w:szCs w:val="28"/>
          <w:lang w:val="en-US" w:eastAsia="zh-CN"/>
        </w:rPr>
        <w:t>适配</w:t>
      </w:r>
      <w:r>
        <w:rPr>
          <w:rFonts w:hint="eastAsia"/>
          <w:szCs w:val="28"/>
        </w:rPr>
        <w:t>意见修改完善的产品，其功能、性能、安全性、外观、结构、型号或版本等，均严格保持一致；</w:t>
      </w:r>
      <w:r>
        <w:rPr>
          <w:rFonts w:hint="eastAsia"/>
          <w:szCs w:val="28"/>
        </w:rPr>
        <w:br w:type="textWrapping"/>
      </w:r>
      <w:r>
        <w:rPr>
          <w:rFonts w:hint="eastAsia"/>
          <w:szCs w:val="28"/>
        </w:rPr>
        <w:t xml:space="preserve">   3.若未信守承诺，我单位同意交回贵基地出具的</w:t>
      </w:r>
      <w:r>
        <w:rPr>
          <w:rFonts w:hint="eastAsia"/>
          <w:szCs w:val="28"/>
          <w:lang w:val="en-US" w:eastAsia="zh-CN"/>
        </w:rPr>
        <w:t>适配</w:t>
      </w:r>
      <w:r>
        <w:rPr>
          <w:rFonts w:hint="eastAsia"/>
          <w:szCs w:val="28"/>
        </w:rPr>
        <w:t>报告和适配证书。</w:t>
      </w:r>
      <w:r>
        <w:rPr>
          <w:szCs w:val="28"/>
        </w:rPr>
        <w:t xml:space="preserve"> </w:t>
      </w:r>
    </w:p>
    <w:tbl>
      <w:tblPr>
        <w:tblStyle w:val="28"/>
        <w:tblW w:w="93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4"/>
        <w:gridCol w:w="72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338" w:type="dxa"/>
            <w:gridSpan w:val="2"/>
            <w:vAlign w:val="center"/>
          </w:tcPr>
          <w:p>
            <w:pPr>
              <w:pStyle w:val="4"/>
              <w:ind w:firstLine="0" w:firstLineChars="0"/>
              <w:jc w:val="center"/>
              <w:rPr>
                <w:sz w:val="24"/>
              </w:rPr>
            </w:pPr>
            <w:r>
              <w:rPr>
                <w:rFonts w:hint="eastAsia"/>
              </w:rPr>
              <w:t>单位基本信息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054" w:type="dxa"/>
            <w:vAlign w:val="center"/>
          </w:tcPr>
          <w:p>
            <w:pPr>
              <w:pStyle w:val="4"/>
              <w:ind w:firstLine="0" w:firstLineChars="0"/>
              <w:jc w:val="center"/>
              <w:rPr>
                <w:sz w:val="24"/>
              </w:rPr>
            </w:pPr>
            <w:r>
              <w:rPr>
                <w:rFonts w:hint="eastAsia"/>
              </w:rPr>
              <w:t>单位全称</w:t>
            </w:r>
          </w:p>
        </w:tc>
        <w:tc>
          <w:tcPr>
            <w:tcW w:w="7284" w:type="dxa"/>
            <w:vAlign w:val="center"/>
          </w:tcPr>
          <w:p>
            <w:r>
              <w:rPr>
                <w:rFonts w:hint="eastAsia"/>
                <w:color w:val="A6A6A6"/>
              </w:rPr>
              <w:t>（中文，必须与《企业法人营业执照》一致）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054" w:type="dxa"/>
            <w:vAlign w:val="center"/>
          </w:tcPr>
          <w:p>
            <w:pPr>
              <w:pStyle w:val="4"/>
              <w:ind w:firstLine="0" w:firstLineChars="0"/>
              <w:jc w:val="center"/>
              <w:rPr>
                <w:sz w:val="24"/>
              </w:rPr>
            </w:pPr>
            <w:r>
              <w:rPr>
                <w:rFonts w:hint="eastAsia"/>
              </w:rPr>
              <w:t>经营范围</w:t>
            </w:r>
          </w:p>
        </w:tc>
        <w:tc>
          <w:tcPr>
            <w:tcW w:w="7284" w:type="dxa"/>
            <w:vAlign w:val="center"/>
          </w:tcPr>
          <w:p>
            <w:r>
              <w:rPr>
                <w:rFonts w:hint="eastAsia"/>
                <w:color w:val="A6A6A6"/>
              </w:rPr>
              <w:t>（必须与《企业法人营业执照》一致）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054" w:type="dxa"/>
            <w:vAlign w:val="center"/>
          </w:tcPr>
          <w:p>
            <w:pPr>
              <w:pStyle w:val="4"/>
              <w:ind w:firstLine="0" w:firstLineChars="0"/>
              <w:jc w:val="center"/>
              <w:rPr>
                <w:sz w:val="24"/>
              </w:rPr>
            </w:pPr>
            <w:r>
              <w:rPr>
                <w:rFonts w:hint="eastAsia"/>
              </w:rPr>
              <w:t>单位地址</w:t>
            </w:r>
          </w:p>
        </w:tc>
        <w:tc>
          <w:tcPr>
            <w:tcW w:w="7284" w:type="dxa"/>
            <w:vAlign w:val="center"/>
          </w:tcPr>
          <w:p>
            <w:pPr>
              <w:pStyle w:val="4"/>
              <w:ind w:firstLine="0" w:firstLineChars="0"/>
              <w:rPr>
                <w:sz w:val="24"/>
              </w:rPr>
            </w:pPr>
            <w:r>
              <w:rPr>
                <w:rFonts w:hint="eastAsia"/>
                <w:color w:val="A6A6A6"/>
              </w:rPr>
              <w:t>（必须与《企业法人营业执照》一致）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054" w:type="dxa"/>
            <w:vAlign w:val="center"/>
          </w:tcPr>
          <w:p>
            <w:pPr>
              <w:pStyle w:val="4"/>
              <w:ind w:firstLine="0" w:firstLineChars="0"/>
              <w:jc w:val="center"/>
              <w:rPr>
                <w:sz w:val="24"/>
              </w:rPr>
            </w:pPr>
            <w:r>
              <w:rPr>
                <w:rFonts w:hint="eastAsia"/>
              </w:rPr>
              <w:t>单位电话</w:t>
            </w:r>
          </w:p>
        </w:tc>
        <w:tc>
          <w:tcPr>
            <w:tcW w:w="7284" w:type="dxa"/>
            <w:vAlign w:val="center"/>
          </w:tcPr>
          <w:p>
            <w:r>
              <w:rPr>
                <w:rFonts w:hint="eastAsia"/>
                <w:color w:val="A6A6A6"/>
              </w:rPr>
              <w:t>（暂时没有，填“暂无”）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054" w:type="dxa"/>
            <w:vAlign w:val="center"/>
          </w:tcPr>
          <w:p>
            <w:pPr>
              <w:pStyle w:val="4"/>
              <w:ind w:firstLine="0" w:firstLine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官方网站</w:t>
            </w:r>
          </w:p>
        </w:tc>
        <w:tc>
          <w:tcPr>
            <w:tcW w:w="7284" w:type="dxa"/>
            <w:vAlign w:val="center"/>
          </w:tcPr>
          <w:p>
            <w:r>
              <w:rPr>
                <w:rFonts w:hint="eastAsia"/>
                <w:color w:val="A6A6A6"/>
              </w:rPr>
              <w:t>（暂时没有，填“暂无”）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054" w:type="dxa"/>
            <w:vAlign w:val="center"/>
          </w:tcPr>
          <w:p>
            <w:pPr>
              <w:pStyle w:val="4"/>
              <w:ind w:firstLine="0" w:firstLine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单位传真</w:t>
            </w:r>
          </w:p>
        </w:tc>
        <w:tc>
          <w:tcPr>
            <w:tcW w:w="7284" w:type="dxa"/>
            <w:vAlign w:val="center"/>
          </w:tcPr>
          <w:p>
            <w:r>
              <w:rPr>
                <w:rFonts w:hint="eastAsia"/>
                <w:color w:val="A6A6A6"/>
              </w:rPr>
              <w:t>（暂时没有，填“暂无”）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054" w:type="dxa"/>
            <w:vAlign w:val="center"/>
          </w:tcPr>
          <w:p>
            <w:pPr>
              <w:pStyle w:val="4"/>
              <w:ind w:firstLine="0" w:firstLine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适配</w:t>
            </w:r>
            <w:r>
              <w:rPr>
                <w:rFonts w:hint="eastAsia"/>
                <w:sz w:val="24"/>
              </w:rPr>
              <w:t>类型</w:t>
            </w:r>
          </w:p>
        </w:tc>
        <w:tc>
          <w:tcPr>
            <w:tcW w:w="7284" w:type="dxa"/>
            <w:vAlign w:val="center"/>
          </w:tcPr>
          <w:p>
            <w:pPr>
              <w:jc w:val="left"/>
            </w:pPr>
            <w:r>
              <w:rPr>
                <w:rFonts w:hint="eastAsia"/>
                <w:color w:val="A6A6A6"/>
              </w:rPr>
              <w:t>（填“新产品初次</w:t>
            </w:r>
            <w:r>
              <w:rPr>
                <w:rFonts w:hint="eastAsia"/>
                <w:color w:val="A6A6A6"/>
                <w:lang w:val="en-US" w:eastAsia="zh-CN"/>
              </w:rPr>
              <w:t>适配</w:t>
            </w:r>
            <w:r>
              <w:rPr>
                <w:rFonts w:hint="eastAsia"/>
                <w:color w:val="A6A6A6"/>
              </w:rPr>
              <w:t>”/“产品升级</w:t>
            </w:r>
            <w:r>
              <w:rPr>
                <w:rFonts w:hint="eastAsia"/>
                <w:color w:val="A6A6A6"/>
                <w:lang w:val="en-US" w:eastAsia="zh-CN"/>
              </w:rPr>
              <w:t>适配</w:t>
            </w:r>
            <w:r>
              <w:rPr>
                <w:rFonts w:hint="eastAsia"/>
                <w:color w:val="A6A6A6"/>
              </w:rPr>
              <w:t>”/“证书延期</w:t>
            </w:r>
            <w:r>
              <w:rPr>
                <w:rFonts w:hint="eastAsia"/>
                <w:color w:val="A6A6A6"/>
                <w:lang w:val="en-US" w:eastAsia="zh-CN"/>
              </w:rPr>
              <w:t>适配</w:t>
            </w:r>
            <w:r>
              <w:rPr>
                <w:rFonts w:hint="eastAsia"/>
                <w:color w:val="A6A6A6"/>
              </w:rPr>
              <w:t>”）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054" w:type="dxa"/>
            <w:vAlign w:val="center"/>
          </w:tcPr>
          <w:p>
            <w:pPr>
              <w:pStyle w:val="4"/>
              <w:ind w:firstLine="0" w:firstLineChars="0"/>
              <w:jc w:val="center"/>
              <w:rPr>
                <w:sz w:val="24"/>
              </w:rPr>
            </w:pPr>
            <w:r>
              <w:rPr>
                <w:rFonts w:hint="eastAsia"/>
                <w:szCs w:val="30"/>
              </w:rPr>
              <w:t>适配证书编号</w:t>
            </w:r>
          </w:p>
        </w:tc>
        <w:tc>
          <w:tcPr>
            <w:tcW w:w="7284" w:type="dxa"/>
            <w:vAlign w:val="center"/>
          </w:tcPr>
          <w:p>
            <w:pPr>
              <w:jc w:val="left"/>
              <w:rPr>
                <w:color w:val="A6A6A6"/>
              </w:rPr>
            </w:pPr>
            <w:r>
              <w:rPr>
                <w:rFonts w:hint="eastAsia"/>
                <w:color w:val="A6A6A6"/>
              </w:rPr>
              <w:t>“新产品初次</w:t>
            </w:r>
            <w:r>
              <w:rPr>
                <w:rFonts w:hint="eastAsia"/>
                <w:color w:val="A6A6A6"/>
                <w:lang w:val="en-US" w:eastAsia="zh-CN"/>
              </w:rPr>
              <w:t>适配</w:t>
            </w:r>
            <w:r>
              <w:rPr>
                <w:rFonts w:hint="eastAsia"/>
                <w:color w:val="A6A6A6"/>
              </w:rPr>
              <w:t>”填“无”，其他类型填历史最新编号</w:t>
            </w:r>
          </w:p>
        </w:tc>
      </w:tr>
    </w:tbl>
    <w:p>
      <w:pPr>
        <w:tabs>
          <w:tab w:val="left" w:pos="567"/>
        </w:tabs>
        <w:rPr>
          <w:szCs w:val="28"/>
        </w:rPr>
      </w:pPr>
      <w:r>
        <w:rPr>
          <w:rFonts w:hint="eastAsia"/>
          <w:color w:val="A6A6A6" w:themeColor="background1" w:themeShade="A6"/>
        </w:rPr>
        <w:t>注：灰色文字为说明注释作用的文字，请填写时删去</w:t>
      </w:r>
    </w:p>
    <w:p>
      <w:pPr>
        <w:wordWrap w:val="0"/>
        <w:spacing w:before="312" w:beforeLines="100" w:after="312" w:afterLines="100"/>
        <w:jc w:val="right"/>
        <w:rPr>
          <w:sz w:val="28"/>
          <w:szCs w:val="28"/>
        </w:rPr>
      </w:pPr>
      <w:r>
        <w:rPr>
          <w:rFonts w:hint="eastAsia"/>
          <w:szCs w:val="28"/>
        </w:rPr>
        <w:t xml:space="preserve">单位公章：                       </w:t>
      </w:r>
    </w:p>
    <w:p>
      <w:pPr>
        <w:spacing w:before="312" w:beforeLines="100" w:after="312" w:afterLines="100"/>
        <w:ind w:firstLine="5012" w:firstLineChars="1928"/>
        <w:rPr>
          <w:szCs w:val="28"/>
        </w:rPr>
      </w:pPr>
      <w:r>
        <w:rPr>
          <w:rFonts w:hint="eastAsia"/>
          <w:szCs w:val="28"/>
        </w:rPr>
        <w:t>年         月        日</w:t>
      </w:r>
      <w:r>
        <w:rPr>
          <w:b/>
          <w:bCs/>
        </w:rPr>
        <w:t xml:space="preserve"> </w:t>
      </w:r>
    </w:p>
    <w:p>
      <w:pPr>
        <w:pStyle w:val="3"/>
        <w:rPr>
          <w:sz w:val="36"/>
        </w:rPr>
      </w:pPr>
      <w:bookmarkStart w:id="1" w:name="_Toc132602601"/>
      <w:r>
        <w:rPr>
          <w:rFonts w:hint="eastAsia"/>
          <w:bCs/>
          <w:sz w:val="26"/>
        </w:rPr>
        <w:t>产品适配</w:t>
      </w:r>
      <w:r>
        <w:rPr>
          <w:rFonts w:hint="eastAsia"/>
          <w:sz w:val="26"/>
        </w:rPr>
        <w:t>委托</w:t>
      </w:r>
      <w:bookmarkEnd w:id="1"/>
      <w:r>
        <w:rPr>
          <w:rFonts w:hint="eastAsia"/>
          <w:sz w:val="26"/>
        </w:rPr>
        <w:t>函</w:t>
      </w:r>
    </w:p>
    <w:p>
      <w:pPr>
        <w:jc w:val="left"/>
        <w:rPr>
          <w:b/>
          <w:sz w:val="32"/>
          <w:szCs w:val="32"/>
        </w:rPr>
      </w:pPr>
      <w:r>
        <w:rPr>
          <w:rFonts w:hint="eastAsia"/>
          <w:szCs w:val="28"/>
          <w:lang w:val="en-US" w:eastAsia="zh-CN"/>
        </w:rPr>
        <w:t>江西省</w:t>
      </w:r>
      <w:r>
        <w:rPr>
          <w:rFonts w:hint="eastAsia"/>
          <w:szCs w:val="28"/>
        </w:rPr>
        <w:t>政务云密码应用适配基地：</w:t>
      </w:r>
    </w:p>
    <w:p>
      <w:pPr>
        <w:pStyle w:val="4"/>
        <w:spacing w:line="480" w:lineRule="auto"/>
        <w:ind w:firstLine="520"/>
        <w:jc w:val="left"/>
      </w:pPr>
      <w:r>
        <w:rPr>
          <w:rFonts w:hint="eastAsia"/>
        </w:rPr>
        <w:t>我单位自愿申请到贵基地进行产品适配，有关</w:t>
      </w:r>
      <w:r>
        <w:rPr>
          <w:rFonts w:hint="eastAsia"/>
          <w:lang w:val="en-US" w:eastAsia="zh-CN"/>
        </w:rPr>
        <w:t>适配</w:t>
      </w:r>
      <w:r>
        <w:rPr>
          <w:rFonts w:hint="eastAsia"/>
        </w:rPr>
        <w:t>的事宜委托</w:t>
      </w:r>
      <w:r>
        <w:rPr>
          <w:rFonts w:hint="eastAsia"/>
          <w:u w:val="single"/>
        </w:rPr>
        <w:t xml:space="preserve">          </w:t>
      </w:r>
      <w:r>
        <w:rPr>
          <w:rFonts w:hint="eastAsia"/>
        </w:rPr>
        <w:t>同志全权代理，请贵基地予以接洽。</w:t>
      </w:r>
    </w:p>
    <w:p>
      <w:pPr>
        <w:pStyle w:val="4"/>
        <w:spacing w:line="480" w:lineRule="auto"/>
        <w:ind w:firstLine="520"/>
        <w:jc w:val="left"/>
      </w:pPr>
    </w:p>
    <w:tbl>
      <w:tblPr>
        <w:tblStyle w:val="28"/>
        <w:tblW w:w="9343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2"/>
        <w:gridCol w:w="3120"/>
        <w:gridCol w:w="1302"/>
        <w:gridCol w:w="35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343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产品适配委托人信息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72" w:type="dxa"/>
            <w:vAlign w:val="center"/>
          </w:tcPr>
          <w:p>
            <w:pPr>
              <w:pStyle w:val="4"/>
              <w:spacing w:line="360" w:lineRule="auto"/>
              <w:ind w:firstLine="0" w:firstLineChars="0"/>
              <w:jc w:val="center"/>
              <w:rPr>
                <w:sz w:val="24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3120" w:type="dxa"/>
            <w:vAlign w:val="center"/>
          </w:tcPr>
          <w:p>
            <w:pPr>
              <w:pStyle w:val="4"/>
              <w:spacing w:line="360" w:lineRule="auto"/>
              <w:ind w:firstLine="0" w:firstLineChars="0"/>
              <w:jc w:val="center"/>
              <w:rPr>
                <w:sz w:val="24"/>
              </w:rPr>
            </w:pPr>
          </w:p>
        </w:tc>
        <w:tc>
          <w:tcPr>
            <w:tcW w:w="1302" w:type="dxa"/>
            <w:vAlign w:val="center"/>
          </w:tcPr>
          <w:p>
            <w:pPr>
              <w:pStyle w:val="4"/>
              <w:spacing w:line="360" w:lineRule="auto"/>
              <w:ind w:firstLine="0" w:firstLine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部门职务</w:t>
            </w:r>
          </w:p>
        </w:tc>
        <w:tc>
          <w:tcPr>
            <w:tcW w:w="3549" w:type="dxa"/>
            <w:vAlign w:val="center"/>
          </w:tcPr>
          <w:p>
            <w:r>
              <w:rPr>
                <w:rFonts w:hint="eastAsia"/>
                <w:color w:val="A6A6A6"/>
              </w:rPr>
              <w:t>（填写“所在部门及职务”）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72" w:type="dxa"/>
            <w:vAlign w:val="center"/>
          </w:tcPr>
          <w:p>
            <w:pPr>
              <w:pStyle w:val="4"/>
              <w:spacing w:line="360" w:lineRule="auto"/>
              <w:ind w:firstLine="0" w:firstLineChars="0"/>
              <w:jc w:val="center"/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7971" w:type="dxa"/>
            <w:gridSpan w:val="3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72" w:type="dxa"/>
            <w:vAlign w:val="center"/>
          </w:tcPr>
          <w:p>
            <w:pPr>
              <w:pStyle w:val="4"/>
              <w:spacing w:line="360" w:lineRule="auto"/>
              <w:ind w:firstLine="0" w:firstLineChars="0"/>
              <w:jc w:val="center"/>
              <w:rPr>
                <w:sz w:val="24"/>
              </w:rPr>
            </w:pPr>
            <w:r>
              <w:rPr>
                <w:rFonts w:hint="eastAsia"/>
              </w:rPr>
              <w:t>手机号码</w:t>
            </w:r>
          </w:p>
        </w:tc>
        <w:tc>
          <w:tcPr>
            <w:tcW w:w="3120" w:type="dxa"/>
            <w:vAlign w:val="center"/>
          </w:tcPr>
          <w:p/>
        </w:tc>
        <w:tc>
          <w:tcPr>
            <w:tcW w:w="1302" w:type="dxa"/>
            <w:vAlign w:val="center"/>
          </w:tcPr>
          <w:p>
            <w:pPr>
              <w:pStyle w:val="4"/>
              <w:spacing w:line="360" w:lineRule="auto"/>
              <w:ind w:firstLine="0" w:firstLineChars="0"/>
              <w:jc w:val="center"/>
              <w:rPr>
                <w:sz w:val="24"/>
              </w:rPr>
            </w:pPr>
            <w:r>
              <w:rPr>
                <w:rFonts w:hint="eastAsia"/>
              </w:rPr>
              <w:t>传真号码</w:t>
            </w:r>
          </w:p>
        </w:tc>
        <w:tc>
          <w:tcPr>
            <w:tcW w:w="3549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72" w:type="dxa"/>
            <w:vAlign w:val="center"/>
          </w:tcPr>
          <w:p>
            <w:pPr>
              <w:pStyle w:val="4"/>
              <w:spacing w:line="360" w:lineRule="auto"/>
              <w:ind w:firstLine="0" w:firstLineChars="0"/>
              <w:jc w:val="center"/>
              <w:rPr>
                <w:sz w:val="24"/>
              </w:rPr>
            </w:pPr>
            <w:r>
              <w:rPr>
                <w:rFonts w:hint="eastAsia"/>
              </w:rPr>
              <w:t>通信地址</w:t>
            </w:r>
          </w:p>
        </w:tc>
        <w:tc>
          <w:tcPr>
            <w:tcW w:w="7971" w:type="dxa"/>
            <w:gridSpan w:val="3"/>
            <w:tcBorders>
              <w:bottom w:val="nil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72" w:type="dxa"/>
            <w:vAlign w:val="center"/>
          </w:tcPr>
          <w:p>
            <w:pPr>
              <w:pStyle w:val="4"/>
              <w:spacing w:line="360" w:lineRule="auto"/>
              <w:ind w:firstLine="0" w:firstLineChars="0"/>
              <w:jc w:val="center"/>
              <w:rPr>
                <w:sz w:val="24"/>
              </w:rPr>
            </w:pPr>
            <w:r>
              <w:rPr>
                <w:rFonts w:hint="eastAsia"/>
              </w:rPr>
              <w:t>邮政编码</w:t>
            </w:r>
          </w:p>
        </w:tc>
        <w:tc>
          <w:tcPr>
            <w:tcW w:w="3120" w:type="dxa"/>
            <w:tcBorders>
              <w:bottom w:val="nil"/>
            </w:tcBorders>
            <w:vAlign w:val="center"/>
          </w:tcPr>
          <w:p/>
        </w:tc>
        <w:tc>
          <w:tcPr>
            <w:tcW w:w="1302" w:type="dxa"/>
            <w:tcBorders>
              <w:bottom w:val="nil"/>
            </w:tcBorders>
            <w:vAlign w:val="center"/>
          </w:tcPr>
          <w:p>
            <w:pPr>
              <w:pStyle w:val="4"/>
              <w:spacing w:line="360" w:lineRule="auto"/>
              <w:ind w:firstLine="0" w:firstLineChars="0"/>
              <w:jc w:val="center"/>
              <w:rPr>
                <w:sz w:val="24"/>
              </w:rPr>
            </w:pPr>
            <w:r>
              <w:rPr>
                <w:rFonts w:hint="eastAsia"/>
              </w:rPr>
              <w:t>座机号码</w:t>
            </w:r>
          </w:p>
        </w:tc>
        <w:tc>
          <w:tcPr>
            <w:tcW w:w="3549" w:type="dxa"/>
            <w:tcBorders>
              <w:bottom w:val="nil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72" w:type="dxa"/>
            <w:vAlign w:val="center"/>
          </w:tcPr>
          <w:p>
            <w:pPr>
              <w:pStyle w:val="4"/>
              <w:spacing w:line="360" w:lineRule="auto"/>
              <w:ind w:firstLine="0" w:firstLineChars="0"/>
              <w:jc w:val="center"/>
              <w:rPr>
                <w:sz w:val="24"/>
              </w:rPr>
            </w:pPr>
            <w:r>
              <w:rPr>
                <w:rFonts w:hint="eastAsia"/>
              </w:rPr>
              <w:t>电子邮箱</w:t>
            </w:r>
          </w:p>
        </w:tc>
        <w:tc>
          <w:tcPr>
            <w:tcW w:w="7971" w:type="dxa"/>
            <w:gridSpan w:val="3"/>
            <w:vAlign w:val="center"/>
          </w:tcPr>
          <w:p/>
        </w:tc>
      </w:tr>
    </w:tbl>
    <w:p>
      <w:pPr>
        <w:tabs>
          <w:tab w:val="left" w:pos="567"/>
        </w:tabs>
        <w:rPr>
          <w:color w:val="A6A6A6" w:themeColor="background1" w:themeShade="A6"/>
        </w:rPr>
      </w:pPr>
      <w:r>
        <w:rPr>
          <w:rFonts w:hint="eastAsia"/>
          <w:color w:val="A6A6A6" w:themeColor="background1" w:themeShade="A6"/>
        </w:rPr>
        <w:t>注：灰色文字为说明注释作用的文字，请填写时删去</w:t>
      </w:r>
    </w:p>
    <w:p>
      <w:pPr>
        <w:pStyle w:val="4"/>
        <w:spacing w:line="480" w:lineRule="auto"/>
        <w:ind w:left="3360" w:firstLine="1560" w:firstLineChars="600"/>
      </w:pPr>
    </w:p>
    <w:p>
      <w:pPr>
        <w:pStyle w:val="4"/>
        <w:spacing w:line="480" w:lineRule="auto"/>
        <w:ind w:left="3360" w:firstLine="1560" w:firstLineChars="600"/>
      </w:pPr>
    </w:p>
    <w:p>
      <w:pPr>
        <w:pStyle w:val="4"/>
        <w:spacing w:line="480" w:lineRule="auto"/>
        <w:ind w:firstLine="4940" w:firstLineChars="1900"/>
        <w:rPr>
          <w:rFonts w:hint="eastAsia"/>
        </w:rPr>
      </w:pPr>
      <w:r>
        <w:rPr>
          <w:rFonts w:hint="eastAsia"/>
        </w:rPr>
        <w:t>产品适配委托人签字：</w:t>
      </w:r>
    </w:p>
    <w:p>
      <w:pPr>
        <w:pStyle w:val="4"/>
        <w:spacing w:line="480" w:lineRule="auto"/>
        <w:ind w:firstLine="4940" w:firstLineChars="1900"/>
        <w:rPr>
          <w:rFonts w:hint="eastAsia"/>
        </w:rPr>
      </w:pPr>
    </w:p>
    <w:p>
      <w:pPr>
        <w:pStyle w:val="4"/>
        <w:spacing w:line="480" w:lineRule="auto"/>
        <w:ind w:firstLine="4940" w:firstLineChars="1900"/>
        <w:rPr>
          <w:rFonts w:hint="eastAsia"/>
          <w:szCs w:val="28"/>
        </w:rPr>
      </w:pPr>
      <w:r>
        <w:rPr>
          <w:rFonts w:hint="eastAsia"/>
          <w:szCs w:val="28"/>
        </w:rPr>
        <w:t>单位公章：</w:t>
      </w:r>
    </w:p>
    <w:p>
      <w:pPr>
        <w:pStyle w:val="4"/>
        <w:spacing w:line="480" w:lineRule="auto"/>
        <w:ind w:firstLine="4940" w:firstLineChars="1900"/>
        <w:rPr>
          <w:rFonts w:hint="eastAsia"/>
          <w:szCs w:val="28"/>
        </w:rPr>
      </w:pPr>
    </w:p>
    <w:p>
      <w:pPr>
        <w:pStyle w:val="4"/>
        <w:spacing w:line="480" w:lineRule="auto"/>
        <w:ind w:firstLine="4940" w:firstLineChars="1900"/>
        <w:rPr>
          <w:szCs w:val="28"/>
        </w:rPr>
      </w:pPr>
      <w:r>
        <w:rPr>
          <w:rFonts w:hint="eastAsia"/>
          <w:szCs w:val="28"/>
        </w:rPr>
        <w:t>年         月        日</w:t>
      </w:r>
    </w:p>
    <w:p>
      <w:pPr>
        <w:tabs>
          <w:tab w:val="left" w:pos="425"/>
        </w:tabs>
        <w:outlineLvl w:val="0"/>
        <w:rPr>
          <w:b/>
          <w:bCs/>
        </w:rPr>
      </w:pPr>
      <w:r>
        <w:rPr>
          <w:rFonts w:hint="eastAsia"/>
          <w:b/>
          <w:bCs/>
        </w:rPr>
        <w:br w:type="textWrapping"/>
      </w:r>
      <w:r>
        <w:rPr>
          <w:rFonts w:hint="eastAsia"/>
          <w:b/>
          <w:bCs/>
        </w:rPr>
        <w:t xml:space="preserve">                            </w:t>
      </w:r>
    </w:p>
    <w:p>
      <w:pPr>
        <w:tabs>
          <w:tab w:val="left" w:pos="425"/>
        </w:tabs>
        <w:outlineLvl w:val="0"/>
        <w:rPr>
          <w:b/>
          <w:bCs/>
        </w:rPr>
      </w:pPr>
    </w:p>
    <w:p>
      <w:pPr>
        <w:tabs>
          <w:tab w:val="left" w:pos="425"/>
        </w:tabs>
        <w:jc w:val="center"/>
        <w:outlineLvl w:val="0"/>
        <w:rPr>
          <w:rFonts w:hint="eastAsia"/>
          <w:b/>
          <w:bCs/>
        </w:rPr>
      </w:pPr>
      <w:r>
        <w:rPr>
          <w:rFonts w:hint="eastAsia"/>
          <w:b/>
          <w:bCs/>
        </w:rPr>
        <w:t>产品情况说明书</w:t>
      </w:r>
    </w:p>
    <w:p>
      <w:pPr>
        <w:tabs>
          <w:tab w:val="left" w:pos="425"/>
        </w:tabs>
        <w:jc w:val="center"/>
        <w:outlineLvl w:val="0"/>
        <w:rPr>
          <w:rFonts w:hint="eastAsia"/>
          <w:b/>
          <w:bCs/>
        </w:rPr>
      </w:pPr>
    </w:p>
    <w:tbl>
      <w:tblPr>
        <w:tblStyle w:val="28"/>
        <w:tblW w:w="102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11"/>
        <w:gridCol w:w="2946"/>
        <w:gridCol w:w="1041"/>
        <w:gridCol w:w="2161"/>
        <w:gridCol w:w="14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56" w:type="dxa"/>
            <w:gridSpan w:val="5"/>
            <w:vAlign w:val="center"/>
          </w:tcPr>
          <w:p>
            <w:pPr>
              <w:pStyle w:val="4"/>
              <w:ind w:firstLine="0" w:firstLineChars="0"/>
              <w:jc w:val="center"/>
              <w:rPr>
                <w:bCs/>
              </w:rPr>
            </w:pPr>
            <w:r>
              <w:rPr>
                <w:rFonts w:hint="eastAsia"/>
                <w:szCs w:val="30"/>
                <w:lang w:val="en-US" w:eastAsia="zh-CN"/>
              </w:rPr>
              <w:t>适配</w:t>
            </w:r>
            <w:r>
              <w:rPr>
                <w:rFonts w:hint="eastAsia"/>
                <w:szCs w:val="30"/>
              </w:rPr>
              <w:t>产品清单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57" w:type="dxa"/>
            <w:gridSpan w:val="2"/>
            <w:vAlign w:val="center"/>
          </w:tcPr>
          <w:p>
            <w:pPr>
              <w:pStyle w:val="4"/>
              <w:ind w:firstLine="0" w:firstLineChars="0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</w:rPr>
              <w:t>产品名称、版本/型号、形式</w:t>
            </w:r>
          </w:p>
        </w:tc>
        <w:tc>
          <w:tcPr>
            <w:tcW w:w="1041" w:type="dxa"/>
            <w:vAlign w:val="center"/>
          </w:tcPr>
          <w:p>
            <w:pPr>
              <w:pStyle w:val="4"/>
              <w:ind w:firstLine="0" w:firstLineChars="0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</w:rPr>
              <w:t>数量</w:t>
            </w:r>
          </w:p>
        </w:tc>
        <w:tc>
          <w:tcPr>
            <w:tcW w:w="2161" w:type="dxa"/>
            <w:vAlign w:val="center"/>
          </w:tcPr>
          <w:p>
            <w:pPr>
              <w:pStyle w:val="4"/>
              <w:ind w:firstLine="0" w:firstLineChars="0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</w:rPr>
              <w:t>附件</w:t>
            </w:r>
          </w:p>
        </w:tc>
        <w:tc>
          <w:tcPr>
            <w:tcW w:w="1497" w:type="dxa"/>
            <w:vAlign w:val="center"/>
          </w:tcPr>
          <w:p>
            <w:pPr>
              <w:pStyle w:val="4"/>
              <w:ind w:firstLine="0" w:firstLineChars="0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</w:rPr>
              <w:t>简要描述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5557" w:type="dxa"/>
            <w:gridSpan w:val="2"/>
          </w:tcPr>
          <w:p>
            <w:pPr>
              <w:jc w:val="center"/>
            </w:pPr>
            <w:r>
              <w:rPr>
                <w:rFonts w:hint="eastAsia"/>
                <w:color w:val="A6A6A6"/>
                <w:szCs w:val="28"/>
              </w:rPr>
              <w:t>“形式”包括“软件/硬件、整机”</w:t>
            </w:r>
          </w:p>
        </w:tc>
        <w:tc>
          <w:tcPr>
            <w:tcW w:w="1041" w:type="dxa"/>
          </w:tcPr>
          <w:p>
            <w:pPr>
              <w:jc w:val="center"/>
            </w:pPr>
          </w:p>
        </w:tc>
        <w:tc>
          <w:tcPr>
            <w:tcW w:w="2161" w:type="dxa"/>
          </w:tcPr>
          <w:p/>
        </w:tc>
        <w:tc>
          <w:tcPr>
            <w:tcW w:w="1497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10256" w:type="dxa"/>
            <w:gridSpan w:val="5"/>
            <w:vAlign w:val="center"/>
          </w:tcPr>
          <w:p>
            <w:pPr>
              <w:jc w:val="center"/>
            </w:pPr>
            <w:r>
              <w:rPr>
                <w:rFonts w:hint="eastAsia"/>
                <w:szCs w:val="30"/>
              </w:rPr>
              <w:t>产品基本情况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261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产品生产企业全称</w:t>
            </w:r>
          </w:p>
        </w:tc>
        <w:tc>
          <w:tcPr>
            <w:tcW w:w="7645" w:type="dxa"/>
            <w:gridSpan w:val="4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6" w:hRule="atLeast"/>
          <w:jc w:val="center"/>
        </w:trPr>
        <w:tc>
          <w:tcPr>
            <w:tcW w:w="261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外观实物图</w:t>
            </w:r>
          </w:p>
        </w:tc>
        <w:tc>
          <w:tcPr>
            <w:tcW w:w="7645" w:type="dxa"/>
            <w:gridSpan w:val="4"/>
          </w:tcPr>
          <w:p>
            <w:pPr>
              <w:spacing w:line="240" w:lineRule="auto"/>
            </w:pPr>
            <w:r>
              <w:rPr>
                <w:rFonts w:hint="eastAsia"/>
                <w:color w:val="A6A6A6"/>
                <w:szCs w:val="28"/>
              </w:rPr>
              <w:t>硬件产品应提供产品前面板、后面板及全景图的数码照片（各两张、彩色）</w:t>
            </w:r>
            <w:r>
              <w:rPr>
                <w:rFonts w:hint="eastAsia"/>
                <w:color w:val="A6A6A6"/>
                <w:szCs w:val="28"/>
                <w:lang w:eastAsia="zh-CN"/>
              </w:rPr>
              <w:t>，</w:t>
            </w:r>
            <w:r>
              <w:rPr>
                <w:rFonts w:hint="eastAsia"/>
                <w:color w:val="A6A6A6"/>
                <w:szCs w:val="28"/>
              </w:rPr>
              <w:t>软件产品提供软件对应的安装程序或电子邮件截图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261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用户使用手册</w:t>
            </w:r>
          </w:p>
        </w:tc>
        <w:tc>
          <w:tcPr>
            <w:tcW w:w="7645" w:type="dxa"/>
            <w:gridSpan w:val="4"/>
          </w:tcPr>
          <w:p>
            <w:r>
              <w:rPr>
                <w:rFonts w:hint="eastAsia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t>详见“附件一”</w:t>
            </w:r>
            <w:r>
              <w:rPr>
                <w:rFonts w:hint="eastAsia"/>
                <w:color w:val="A6A6A6"/>
                <w:szCs w:val="28"/>
              </w:rPr>
              <w:t>请</w:t>
            </w:r>
            <w:r>
              <w:rPr>
                <w:rFonts w:hint="eastAsia"/>
                <w:color w:val="A6A6A6"/>
                <w:szCs w:val="28"/>
                <w:lang w:val="en-US" w:eastAsia="zh-CN"/>
              </w:rPr>
              <w:t>发送邮件，并将截图附</w:t>
            </w:r>
            <w:r>
              <w:rPr>
                <w:rFonts w:hint="eastAsia"/>
                <w:color w:val="A6A6A6"/>
                <w:szCs w:val="28"/>
              </w:rPr>
              <w:t>在本表后面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261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产品说明书</w:t>
            </w:r>
          </w:p>
        </w:tc>
        <w:tc>
          <w:tcPr>
            <w:tcW w:w="7645" w:type="dxa"/>
            <w:gridSpan w:val="4"/>
          </w:tcPr>
          <w:p>
            <w:r>
              <w:rPr>
                <w:rFonts w:hint="eastAsia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t>详见“附件二”</w:t>
            </w:r>
            <w:r>
              <w:rPr>
                <w:rFonts w:hint="eastAsia"/>
                <w:color w:val="A6A6A6"/>
                <w:szCs w:val="28"/>
              </w:rPr>
              <w:t>请</w:t>
            </w:r>
            <w:r>
              <w:rPr>
                <w:rFonts w:hint="eastAsia"/>
                <w:color w:val="A6A6A6"/>
                <w:szCs w:val="28"/>
                <w:lang w:val="en-US" w:eastAsia="zh-CN"/>
              </w:rPr>
              <w:t>发送邮件，并将截图附</w:t>
            </w:r>
            <w:r>
              <w:rPr>
                <w:rFonts w:hint="eastAsia"/>
                <w:color w:val="A6A6A6"/>
                <w:szCs w:val="28"/>
              </w:rPr>
              <w:t>在本表后面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  <w:jc w:val="center"/>
        </w:trPr>
        <w:tc>
          <w:tcPr>
            <w:tcW w:w="261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检测情况</w:t>
            </w:r>
          </w:p>
        </w:tc>
        <w:tc>
          <w:tcPr>
            <w:tcW w:w="7645" w:type="dxa"/>
            <w:gridSpan w:val="4"/>
          </w:tcPr>
          <w:p>
            <w:r>
              <w:rPr>
                <w:rFonts w:hint="eastAsia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t>详见“附件三”</w:t>
            </w:r>
            <w:r>
              <w:rPr>
                <w:rFonts w:hint="eastAsia"/>
                <w:color w:val="A6A6A6"/>
                <w:szCs w:val="28"/>
              </w:rPr>
              <w:t>请</w:t>
            </w:r>
            <w:r>
              <w:rPr>
                <w:rFonts w:hint="eastAsia"/>
                <w:color w:val="A6A6A6"/>
                <w:szCs w:val="28"/>
                <w:lang w:val="en-US" w:eastAsia="zh-CN"/>
              </w:rPr>
              <w:t>发送邮件，并将截图附</w:t>
            </w:r>
            <w:r>
              <w:rPr>
                <w:rFonts w:hint="eastAsia"/>
                <w:color w:val="A6A6A6"/>
                <w:szCs w:val="28"/>
              </w:rPr>
              <w:t>在本表后面，</w:t>
            </w:r>
            <w:r>
              <w:rPr>
                <w:rFonts w:hint="eastAsia"/>
                <w:bCs/>
                <w:color w:val="A6A6A6"/>
                <w:szCs w:val="28"/>
              </w:rPr>
              <w:t>对</w:t>
            </w:r>
            <w:r>
              <w:rPr>
                <w:rFonts w:hint="eastAsia"/>
                <w:bCs/>
                <w:color w:val="A6A6A6"/>
                <w:szCs w:val="28"/>
                <w:lang w:val="en-US" w:eastAsia="zh-CN"/>
              </w:rPr>
              <w:t>适配</w:t>
            </w:r>
            <w:r>
              <w:rPr>
                <w:rFonts w:hint="eastAsia"/>
                <w:bCs/>
                <w:color w:val="A6A6A6"/>
                <w:szCs w:val="28"/>
              </w:rPr>
              <w:t>产品通过检测机构检测的情况进行说明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261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其他材料</w:t>
            </w:r>
          </w:p>
        </w:tc>
        <w:tc>
          <w:tcPr>
            <w:tcW w:w="7645" w:type="dxa"/>
            <w:gridSpan w:val="4"/>
          </w:tcPr>
          <w:p>
            <w:r>
              <w:rPr>
                <w:rFonts w:hint="eastAsia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t>详见“附件四”</w:t>
            </w:r>
            <w:r>
              <w:rPr>
                <w:rFonts w:hint="eastAsia"/>
                <w:color w:val="A6A6A6"/>
                <w:szCs w:val="28"/>
              </w:rPr>
              <w:t>请</w:t>
            </w:r>
            <w:r>
              <w:rPr>
                <w:rFonts w:hint="eastAsia"/>
                <w:color w:val="A6A6A6"/>
                <w:szCs w:val="28"/>
                <w:lang w:val="en-US" w:eastAsia="zh-CN"/>
              </w:rPr>
              <w:t>发送邮件，并将截图附</w:t>
            </w:r>
            <w:r>
              <w:rPr>
                <w:rFonts w:hint="eastAsia"/>
                <w:color w:val="A6A6A6"/>
                <w:szCs w:val="28"/>
              </w:rPr>
              <w:t>在本表后面，包括软件著作权、专利证书、商密型号认证证书以及其他证明知识产权相关材料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6" w:hRule="atLeast"/>
          <w:jc w:val="center"/>
        </w:trPr>
        <w:tc>
          <w:tcPr>
            <w:tcW w:w="10256" w:type="dxa"/>
            <w:gridSpan w:val="5"/>
            <w:vAlign w:val="center"/>
          </w:tcPr>
          <w:p>
            <w:pPr>
              <w:ind w:firstLine="520" w:firstLineChars="200"/>
            </w:pPr>
            <w:r>
              <w:rPr>
                <w:rFonts w:hint="eastAsia"/>
              </w:rPr>
              <w:t>以上产品情况属实，特此申明！</w:t>
            </w:r>
          </w:p>
          <w:p>
            <w:pPr>
              <w:wordWrap w:val="0"/>
              <w:spacing w:before="312" w:beforeLines="100" w:after="312" w:afterLines="10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Cs w:val="28"/>
              </w:rPr>
              <w:t xml:space="preserve">                             单位公章：                       </w:t>
            </w:r>
          </w:p>
          <w:p>
            <w:pPr>
              <w:jc w:val="center"/>
            </w:pPr>
            <w:r>
              <w:rPr>
                <w:rFonts w:hint="eastAsia"/>
                <w:szCs w:val="28"/>
              </w:rPr>
              <w:t xml:space="preserve">                   年         月        日</w:t>
            </w:r>
          </w:p>
          <w:p/>
        </w:tc>
      </w:tr>
    </w:tbl>
    <w:p>
      <w:pPr>
        <w:tabs>
          <w:tab w:val="left" w:pos="567"/>
        </w:tabs>
        <w:rPr>
          <w:color w:val="A6A6A6" w:themeColor="background1" w:themeShade="A6"/>
        </w:rPr>
      </w:pPr>
      <w:r>
        <w:rPr>
          <w:rFonts w:hint="eastAsia"/>
          <w:color w:val="A6A6A6" w:themeColor="background1" w:themeShade="A6"/>
        </w:rPr>
        <w:t>注：灰色文字为说明注释作用的文字，请填写时删去</w:t>
      </w:r>
    </w:p>
    <w:p>
      <w:pPr>
        <w:tabs>
          <w:tab w:val="left" w:pos="567"/>
        </w:tabs>
        <w:rPr>
          <w:rFonts w:hint="eastAsia"/>
          <w:color w:val="A6A6A6" w:themeColor="background1" w:themeShade="A6"/>
        </w:rPr>
      </w:pPr>
    </w:p>
    <w:p>
      <w:pPr>
        <w:tabs>
          <w:tab w:val="left" w:pos="567"/>
        </w:tabs>
        <w:jc w:val="left"/>
        <w:rPr>
          <w:rFonts w:hint="default" w:eastAsia="宋体"/>
          <w:b w:val="0"/>
          <w:bCs w:val="0"/>
          <w:color w:val="000000" w:themeColor="text1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szCs w:val="28"/>
          <w14:textFill>
            <w14:solidFill>
              <w14:schemeClr w14:val="tx1"/>
            </w14:solidFill>
          </w14:textFill>
        </w:rPr>
        <w:t>附件一</w:t>
      </w:r>
      <w:r>
        <w:rPr>
          <w:rFonts w:hint="eastAsia"/>
          <w:b w:val="0"/>
          <w:bCs w:val="0"/>
          <w:color w:val="000000" w:themeColor="text1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/>
          <w:b w:val="0"/>
          <w:bCs w:val="0"/>
          <w:color w:val="000000" w:themeColor="text1"/>
          <w:szCs w:val="28"/>
          <w14:textFill>
            <w14:solidFill>
              <w14:schemeClr w14:val="tx1"/>
            </w14:solidFill>
          </w14:textFill>
        </w:rPr>
        <w:t>《用户使用手册》</w:t>
      </w:r>
      <w:r>
        <w:rPr>
          <w:rFonts w:hint="eastAsia"/>
          <w:b w:val="0"/>
          <w:bCs w:val="0"/>
          <w:color w:val="000000" w:themeColor="text1"/>
          <w:szCs w:val="28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/>
          <w:b w:val="0"/>
          <w:bCs w:val="0"/>
          <w:color w:val="000000" w:themeColor="text1"/>
          <w:szCs w:val="28"/>
          <w14:textFill>
            <w14:solidFill>
              <w14:schemeClr w14:val="tx1"/>
            </w14:solidFill>
          </w14:textFill>
        </w:rPr>
        <w:t>附件二 《产品说明书》</w:t>
      </w:r>
      <w:r>
        <w:rPr>
          <w:rFonts w:hint="eastAsia"/>
          <w:b w:val="0"/>
          <w:bCs w:val="0"/>
          <w:color w:val="000000" w:themeColor="text1"/>
          <w:szCs w:val="28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/>
          <w:b w:val="0"/>
          <w:bCs w:val="0"/>
          <w:color w:val="000000" w:themeColor="text1"/>
          <w:szCs w:val="28"/>
          <w14:textFill>
            <w14:solidFill>
              <w14:schemeClr w14:val="tx1"/>
            </w14:solidFill>
          </w14:textFill>
        </w:rPr>
        <w:t>附件三 检测情况</w:t>
      </w:r>
      <w:r>
        <w:rPr>
          <w:rFonts w:hint="eastAsia"/>
          <w:b w:val="0"/>
          <w:bCs w:val="0"/>
          <w:color w:val="000000" w:themeColor="text1"/>
          <w:szCs w:val="28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/>
          <w:b w:val="0"/>
          <w:bCs w:val="0"/>
          <w:color w:val="000000" w:themeColor="text1"/>
          <w:szCs w:val="28"/>
          <w14:textFill>
            <w14:solidFill>
              <w14:schemeClr w14:val="tx1"/>
            </w14:solidFill>
          </w14:textFill>
        </w:rPr>
        <w:t>附件四</w:t>
      </w:r>
      <w:r>
        <w:rPr>
          <w:rFonts w:hint="eastAsia"/>
          <w:b w:val="0"/>
          <w:bCs w:val="0"/>
          <w:color w:val="000000" w:themeColor="text1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/>
          <w:b w:val="0"/>
          <w:bCs w:val="0"/>
          <w:color w:val="000000" w:themeColor="text1"/>
          <w:szCs w:val="28"/>
          <w14:textFill>
            <w14:solidFill>
              <w14:schemeClr w14:val="tx1"/>
            </w14:solidFill>
          </w14:textFill>
        </w:rPr>
        <w:t>其他材料</w:t>
      </w:r>
      <w:r>
        <w:rPr>
          <w:rFonts w:hint="eastAsia"/>
          <w:b w:val="0"/>
          <w:bCs w:val="0"/>
          <w:color w:val="000000" w:themeColor="text1"/>
          <w:szCs w:val="28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/>
          <w:b w:val="0"/>
          <w:bCs w:val="0"/>
          <w:color w:val="000000" w:themeColor="text1"/>
          <w:szCs w:val="28"/>
          <w:lang w:val="en-US" w:eastAsia="zh-CN"/>
          <w14:textFill>
            <w14:solidFill>
              <w14:schemeClr w14:val="tx1"/>
            </w14:solidFill>
          </w14:textFill>
        </w:rPr>
        <w:t>详见邮件。如下为邮件截图。</w:t>
      </w:r>
    </w:p>
    <w:p>
      <w:pPr>
        <w:tabs>
          <w:tab w:val="left" w:pos="567"/>
        </w:tabs>
        <w:rPr>
          <w:rFonts w:hint="default" w:eastAsia="宋体"/>
          <w:color w:val="A6A6A6" w:themeColor="background1" w:themeShade="A6"/>
          <w:lang w:val="en-US"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5934710" cy="2856865"/>
            <wp:effectExtent l="0" t="0" r="8890" b="8255"/>
            <wp:docPr id="2" name="图片 2" descr="ca3adfc12cb75c3027c26bb5c0f52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a3adfc12cb75c3027c26bb5c0f523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34710" cy="2856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="宋体"/>
          <w:lang w:eastAsia="zh-CN"/>
        </w:rPr>
        <w:br w:type="textWrapping"/>
      </w:r>
      <w:r>
        <w:rPr>
          <w:rFonts w:hint="eastAsia"/>
          <w:color w:val="A6A6A6" w:themeColor="background1" w:themeShade="A6"/>
          <w:lang w:val="en-US" w:eastAsia="zh-CN"/>
        </w:rPr>
        <w:t>请更换成您的邮件截图</w:t>
      </w:r>
      <w:bookmarkStart w:id="2" w:name="_GoBack"/>
      <w:bookmarkEnd w:id="2"/>
    </w:p>
    <w:p>
      <w:pPr>
        <w:tabs>
          <w:tab w:val="left" w:pos="567"/>
        </w:tabs>
        <w:jc w:val="center"/>
        <w:rPr>
          <w:rFonts w:hint="eastAsia" w:eastAsia="宋体"/>
          <w:lang w:eastAsia="zh-CN"/>
        </w:rPr>
      </w:pPr>
    </w:p>
    <w:sectPr>
      <w:pgSz w:w="11906" w:h="16838"/>
      <w:pgMar w:top="1247" w:right="1304" w:bottom="1304" w:left="1247" w:header="851" w:footer="992" w:gutter="0"/>
      <w:pgNumType w:start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76E560B"/>
    <w:multiLevelType w:val="singleLevel"/>
    <w:tmpl w:val="776E560B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NotTrackMoves/>
  <w:documentProtection w:enforcement="0"/>
  <w:defaultTabStop w:val="420"/>
  <w:drawingGridVerticalSpacing w:val="156"/>
  <w:noPunctuationKerning w:val="1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9D7"/>
    <w:rsid w:val="000203D7"/>
    <w:rsid w:val="00024145"/>
    <w:rsid w:val="000B12CD"/>
    <w:rsid w:val="00122607"/>
    <w:rsid w:val="00135B65"/>
    <w:rsid w:val="00147E07"/>
    <w:rsid w:val="00167BD8"/>
    <w:rsid w:val="001F45BA"/>
    <w:rsid w:val="002550C3"/>
    <w:rsid w:val="00274B0A"/>
    <w:rsid w:val="00281A5F"/>
    <w:rsid w:val="002D1C96"/>
    <w:rsid w:val="002D6750"/>
    <w:rsid w:val="002F5B6C"/>
    <w:rsid w:val="00327203"/>
    <w:rsid w:val="003356CE"/>
    <w:rsid w:val="003B6C3A"/>
    <w:rsid w:val="004C15B8"/>
    <w:rsid w:val="004F1266"/>
    <w:rsid w:val="0056031B"/>
    <w:rsid w:val="005B144C"/>
    <w:rsid w:val="005C09EE"/>
    <w:rsid w:val="00621769"/>
    <w:rsid w:val="00651C12"/>
    <w:rsid w:val="006D5460"/>
    <w:rsid w:val="007029F0"/>
    <w:rsid w:val="007B1939"/>
    <w:rsid w:val="007C02B6"/>
    <w:rsid w:val="007C75E1"/>
    <w:rsid w:val="007E333F"/>
    <w:rsid w:val="007E37A4"/>
    <w:rsid w:val="007F4B5E"/>
    <w:rsid w:val="008A1233"/>
    <w:rsid w:val="008C10BF"/>
    <w:rsid w:val="008E4976"/>
    <w:rsid w:val="00923462"/>
    <w:rsid w:val="00923B2F"/>
    <w:rsid w:val="00983DF3"/>
    <w:rsid w:val="009E1A89"/>
    <w:rsid w:val="009F6789"/>
    <w:rsid w:val="00A04DAD"/>
    <w:rsid w:val="00A41751"/>
    <w:rsid w:val="00A42063"/>
    <w:rsid w:val="00A65AB0"/>
    <w:rsid w:val="00AB2202"/>
    <w:rsid w:val="00AC6704"/>
    <w:rsid w:val="00AE5FC3"/>
    <w:rsid w:val="00BE4B9D"/>
    <w:rsid w:val="00C22F97"/>
    <w:rsid w:val="00C408A1"/>
    <w:rsid w:val="00C91430"/>
    <w:rsid w:val="00C93F9C"/>
    <w:rsid w:val="00CC39D7"/>
    <w:rsid w:val="00CE2FE2"/>
    <w:rsid w:val="00D6537F"/>
    <w:rsid w:val="00D670C2"/>
    <w:rsid w:val="00E661EE"/>
    <w:rsid w:val="00E71EB0"/>
    <w:rsid w:val="00E87569"/>
    <w:rsid w:val="00E905E9"/>
    <w:rsid w:val="00EC0B76"/>
    <w:rsid w:val="00ED5545"/>
    <w:rsid w:val="00F772AC"/>
    <w:rsid w:val="00FA1E3C"/>
    <w:rsid w:val="00FF2467"/>
    <w:rsid w:val="01A561A2"/>
    <w:rsid w:val="01C57257"/>
    <w:rsid w:val="02005E8F"/>
    <w:rsid w:val="02155290"/>
    <w:rsid w:val="02886741"/>
    <w:rsid w:val="02B95446"/>
    <w:rsid w:val="02F77278"/>
    <w:rsid w:val="03723A23"/>
    <w:rsid w:val="037A0C49"/>
    <w:rsid w:val="039F7CBE"/>
    <w:rsid w:val="03E53E85"/>
    <w:rsid w:val="03F23C25"/>
    <w:rsid w:val="04061841"/>
    <w:rsid w:val="053F4D82"/>
    <w:rsid w:val="05E170E1"/>
    <w:rsid w:val="063F0104"/>
    <w:rsid w:val="073F1C56"/>
    <w:rsid w:val="07520E53"/>
    <w:rsid w:val="07DD667F"/>
    <w:rsid w:val="0841051F"/>
    <w:rsid w:val="084C520F"/>
    <w:rsid w:val="092D2E6E"/>
    <w:rsid w:val="095E2231"/>
    <w:rsid w:val="096550F4"/>
    <w:rsid w:val="0A4604DE"/>
    <w:rsid w:val="0A6453A0"/>
    <w:rsid w:val="0B476574"/>
    <w:rsid w:val="0B5A5B51"/>
    <w:rsid w:val="0BA33799"/>
    <w:rsid w:val="0C1B0AE7"/>
    <w:rsid w:val="0C694571"/>
    <w:rsid w:val="0D955CAF"/>
    <w:rsid w:val="0E737BC4"/>
    <w:rsid w:val="0E94792C"/>
    <w:rsid w:val="0F6F1665"/>
    <w:rsid w:val="0F933CFD"/>
    <w:rsid w:val="0FE12EE6"/>
    <w:rsid w:val="10744B93"/>
    <w:rsid w:val="10A10958"/>
    <w:rsid w:val="10E3005F"/>
    <w:rsid w:val="120457F0"/>
    <w:rsid w:val="1219612E"/>
    <w:rsid w:val="12B165C3"/>
    <w:rsid w:val="132D1979"/>
    <w:rsid w:val="139D4540"/>
    <w:rsid w:val="14266267"/>
    <w:rsid w:val="14BF13C5"/>
    <w:rsid w:val="14FD0824"/>
    <w:rsid w:val="151D538B"/>
    <w:rsid w:val="16113AA8"/>
    <w:rsid w:val="16AB02BC"/>
    <w:rsid w:val="17443639"/>
    <w:rsid w:val="17E12ECA"/>
    <w:rsid w:val="18F3056F"/>
    <w:rsid w:val="19133FE4"/>
    <w:rsid w:val="197D3637"/>
    <w:rsid w:val="1B1448A9"/>
    <w:rsid w:val="1B57132A"/>
    <w:rsid w:val="1BCD4132"/>
    <w:rsid w:val="1BCF0AE6"/>
    <w:rsid w:val="1C0C46B2"/>
    <w:rsid w:val="1C8B55B2"/>
    <w:rsid w:val="1E3239DB"/>
    <w:rsid w:val="1E57495F"/>
    <w:rsid w:val="1EC77608"/>
    <w:rsid w:val="1F0650A1"/>
    <w:rsid w:val="1F2915B3"/>
    <w:rsid w:val="1FDA08DD"/>
    <w:rsid w:val="206F6B1B"/>
    <w:rsid w:val="20AA2003"/>
    <w:rsid w:val="20C913A0"/>
    <w:rsid w:val="215040C7"/>
    <w:rsid w:val="21796029"/>
    <w:rsid w:val="218A315A"/>
    <w:rsid w:val="237B19F2"/>
    <w:rsid w:val="25287F4C"/>
    <w:rsid w:val="25930E06"/>
    <w:rsid w:val="26061C45"/>
    <w:rsid w:val="269E3A7D"/>
    <w:rsid w:val="27B90E73"/>
    <w:rsid w:val="289658CA"/>
    <w:rsid w:val="28E853D7"/>
    <w:rsid w:val="29315B35"/>
    <w:rsid w:val="29FA5633"/>
    <w:rsid w:val="2A3B6454"/>
    <w:rsid w:val="2A8047FC"/>
    <w:rsid w:val="2A901D92"/>
    <w:rsid w:val="2C46710E"/>
    <w:rsid w:val="2DC8602D"/>
    <w:rsid w:val="2DE81B57"/>
    <w:rsid w:val="2E3A7435"/>
    <w:rsid w:val="2E3B5F2F"/>
    <w:rsid w:val="2F65491B"/>
    <w:rsid w:val="2F7A3006"/>
    <w:rsid w:val="30035B8F"/>
    <w:rsid w:val="30141339"/>
    <w:rsid w:val="30943D6D"/>
    <w:rsid w:val="30AC7530"/>
    <w:rsid w:val="312271F8"/>
    <w:rsid w:val="31537586"/>
    <w:rsid w:val="317E2768"/>
    <w:rsid w:val="31C91E96"/>
    <w:rsid w:val="32406DBB"/>
    <w:rsid w:val="33791889"/>
    <w:rsid w:val="33DB0727"/>
    <w:rsid w:val="35CA1F91"/>
    <w:rsid w:val="36B33022"/>
    <w:rsid w:val="36BF4B26"/>
    <w:rsid w:val="36D36126"/>
    <w:rsid w:val="37291668"/>
    <w:rsid w:val="374D5BFD"/>
    <w:rsid w:val="37CE2990"/>
    <w:rsid w:val="380B351C"/>
    <w:rsid w:val="388B7962"/>
    <w:rsid w:val="38AF45A2"/>
    <w:rsid w:val="38C83E65"/>
    <w:rsid w:val="39A444E7"/>
    <w:rsid w:val="3A49286C"/>
    <w:rsid w:val="3A6E0E43"/>
    <w:rsid w:val="3AE079D5"/>
    <w:rsid w:val="3C0271A2"/>
    <w:rsid w:val="3C2A3C14"/>
    <w:rsid w:val="3D134AAF"/>
    <w:rsid w:val="3D567CED"/>
    <w:rsid w:val="3E1433CE"/>
    <w:rsid w:val="3EEF62D4"/>
    <w:rsid w:val="3F2274A1"/>
    <w:rsid w:val="3F6B0DDD"/>
    <w:rsid w:val="3F790DAA"/>
    <w:rsid w:val="3F7B4CA5"/>
    <w:rsid w:val="3FEB7107"/>
    <w:rsid w:val="3FFA317D"/>
    <w:rsid w:val="400F4C64"/>
    <w:rsid w:val="40256EB2"/>
    <w:rsid w:val="405C7BBB"/>
    <w:rsid w:val="40717395"/>
    <w:rsid w:val="4094159C"/>
    <w:rsid w:val="411C235C"/>
    <w:rsid w:val="412D2674"/>
    <w:rsid w:val="414468DD"/>
    <w:rsid w:val="41A65C0B"/>
    <w:rsid w:val="41D772FB"/>
    <w:rsid w:val="437C55FD"/>
    <w:rsid w:val="44522C2B"/>
    <w:rsid w:val="449A271A"/>
    <w:rsid w:val="44D85CE8"/>
    <w:rsid w:val="44F811D5"/>
    <w:rsid w:val="45961936"/>
    <w:rsid w:val="46266C50"/>
    <w:rsid w:val="46667E16"/>
    <w:rsid w:val="468815E3"/>
    <w:rsid w:val="47B067F2"/>
    <w:rsid w:val="499E157F"/>
    <w:rsid w:val="4A520187"/>
    <w:rsid w:val="4A550C99"/>
    <w:rsid w:val="4A8167F7"/>
    <w:rsid w:val="4B2272BB"/>
    <w:rsid w:val="4B2816F8"/>
    <w:rsid w:val="4B5B3DB7"/>
    <w:rsid w:val="4CF2480C"/>
    <w:rsid w:val="4CFB3D88"/>
    <w:rsid w:val="4D3F7A4C"/>
    <w:rsid w:val="4DB60804"/>
    <w:rsid w:val="4E2E32A3"/>
    <w:rsid w:val="4E304C36"/>
    <w:rsid w:val="4EBB1D7F"/>
    <w:rsid w:val="50952542"/>
    <w:rsid w:val="514F4DD5"/>
    <w:rsid w:val="51813963"/>
    <w:rsid w:val="51B75B53"/>
    <w:rsid w:val="51E0093A"/>
    <w:rsid w:val="53E23E7D"/>
    <w:rsid w:val="5450482A"/>
    <w:rsid w:val="54592318"/>
    <w:rsid w:val="55B3153A"/>
    <w:rsid w:val="55BA3B9C"/>
    <w:rsid w:val="57BC0E8A"/>
    <w:rsid w:val="57FB7812"/>
    <w:rsid w:val="58DC0C0A"/>
    <w:rsid w:val="59111D17"/>
    <w:rsid w:val="59B976D4"/>
    <w:rsid w:val="5A1F06FC"/>
    <w:rsid w:val="5A8243DF"/>
    <w:rsid w:val="5A847815"/>
    <w:rsid w:val="5AB210E8"/>
    <w:rsid w:val="5B530162"/>
    <w:rsid w:val="5B8871E3"/>
    <w:rsid w:val="5C67242D"/>
    <w:rsid w:val="5D0D43DA"/>
    <w:rsid w:val="5DC67D3A"/>
    <w:rsid w:val="5DE21382"/>
    <w:rsid w:val="5E4E0955"/>
    <w:rsid w:val="5F2A055F"/>
    <w:rsid w:val="5F983B97"/>
    <w:rsid w:val="5FFB6CFA"/>
    <w:rsid w:val="600E7B3E"/>
    <w:rsid w:val="607D0116"/>
    <w:rsid w:val="60EA3851"/>
    <w:rsid w:val="61543D34"/>
    <w:rsid w:val="635F7698"/>
    <w:rsid w:val="636B1190"/>
    <w:rsid w:val="64061D57"/>
    <w:rsid w:val="642E6CEE"/>
    <w:rsid w:val="64761030"/>
    <w:rsid w:val="64B00EA2"/>
    <w:rsid w:val="657E1EF3"/>
    <w:rsid w:val="658820C4"/>
    <w:rsid w:val="66B94392"/>
    <w:rsid w:val="671138EF"/>
    <w:rsid w:val="67E917F7"/>
    <w:rsid w:val="68CC0DC5"/>
    <w:rsid w:val="68D81106"/>
    <w:rsid w:val="68F86091"/>
    <w:rsid w:val="69401141"/>
    <w:rsid w:val="694B53EA"/>
    <w:rsid w:val="6A09617A"/>
    <w:rsid w:val="6A31016E"/>
    <w:rsid w:val="6A3A52E0"/>
    <w:rsid w:val="6AC32C18"/>
    <w:rsid w:val="6BDD6035"/>
    <w:rsid w:val="6C8D36FB"/>
    <w:rsid w:val="6CEF56F0"/>
    <w:rsid w:val="6D060AB1"/>
    <w:rsid w:val="6D6C5B4F"/>
    <w:rsid w:val="6EFD19BB"/>
    <w:rsid w:val="6F4A3B58"/>
    <w:rsid w:val="6F8F3745"/>
    <w:rsid w:val="706C51E3"/>
    <w:rsid w:val="707578A8"/>
    <w:rsid w:val="70A56C19"/>
    <w:rsid w:val="711D281E"/>
    <w:rsid w:val="71561785"/>
    <w:rsid w:val="71F24304"/>
    <w:rsid w:val="71FD5557"/>
    <w:rsid w:val="72471B48"/>
    <w:rsid w:val="72987386"/>
    <w:rsid w:val="73583FB8"/>
    <w:rsid w:val="756E1FD5"/>
    <w:rsid w:val="758C28EC"/>
    <w:rsid w:val="759A7EBE"/>
    <w:rsid w:val="75D62604"/>
    <w:rsid w:val="75FF59D1"/>
    <w:rsid w:val="772F38AD"/>
    <w:rsid w:val="782321C6"/>
    <w:rsid w:val="78C84F68"/>
    <w:rsid w:val="792E69EA"/>
    <w:rsid w:val="7A1D2CDA"/>
    <w:rsid w:val="7AAF2FE4"/>
    <w:rsid w:val="7AD76453"/>
    <w:rsid w:val="7BAF7C23"/>
    <w:rsid w:val="7BC133C3"/>
    <w:rsid w:val="7CDE634B"/>
    <w:rsid w:val="7D966026"/>
    <w:rsid w:val="7DE72926"/>
    <w:rsid w:val="7EB40DD9"/>
    <w:rsid w:val="7EEB381B"/>
    <w:rsid w:val="7F020410"/>
    <w:rsid w:val="7F24460C"/>
    <w:rsid w:val="7FBD2908"/>
    <w:rsid w:val="7FE54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qFormat="1" w:unhideWhenUsed="0" w:uiPriority="0" w:name="index 1"/>
    <w:lsdException w:qFormat="1" w:unhideWhenUsed="0" w:uiPriority="0" w:name="index 2"/>
    <w:lsdException w:qFormat="1" w:unhideWhenUsed="0" w:uiPriority="0" w:name="index 3"/>
    <w:lsdException w:qFormat="1" w:unhideWhenUsed="0" w:uiPriority="0" w:name="index 4"/>
    <w:lsdException w:qFormat="1" w:unhideWhenUsed="0" w:uiPriority="0" w:name="index 5"/>
    <w:lsdException w:qFormat="1" w:unhideWhenUsed="0" w:uiPriority="0" w:name="index 6"/>
    <w:lsdException w:qFormat="1" w:unhideWhenUsed="0" w:uiPriority="0" w:name="index 7"/>
    <w:lsdException w:qFormat="1" w:unhideWhenUsed="0" w:uiPriority="0" w:name="index 8"/>
    <w:lsdException w:qFormat="1" w:unhideWhenUsed="0" w:uiPriority="0" w:name="index 9"/>
    <w:lsdException w:qFormat="1" w:unhideWhenUsed="0" w:uiPriority="0" w:name="toc 1"/>
    <w:lsdException w:qFormat="1" w:unhideWhenUsed="0" w:uiPriority="0" w:name="toc 2"/>
    <w:lsdException w:qFormat="1" w:unhideWhenUsed="0" w:uiPriority="0" w:name="toc 3"/>
    <w:lsdException w:qFormat="1" w:unhideWhenUsed="0" w:uiPriority="0" w:name="toc 4"/>
    <w:lsdException w:qFormat="1" w:unhideWhenUsed="0" w:uiPriority="0" w:name="toc 5"/>
    <w:lsdException w:qFormat="1" w:unhideWhenUsed="0" w:uiPriority="0" w:name="toc 6"/>
    <w:lsdException w:qFormat="1" w:unhideWhenUsed="0" w:uiPriority="0" w:name="toc 7"/>
    <w:lsdException w:qFormat="1" w:unhideWhenUsed="0" w:uiPriority="0" w:name="toc 8"/>
    <w:lsdException w:qFormat="1" w:unhideWhenUsed="0" w:uiPriority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qFormat="1" w:unhideWhenUsed="0" w:uiPriority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宋体" w:cs="宋体"/>
      <w:kern w:val="2"/>
      <w:sz w:val="26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jc w:val="center"/>
      <w:outlineLvl w:val="0"/>
    </w:pPr>
    <w:rPr>
      <w:b/>
      <w:bCs/>
      <w:sz w:val="52"/>
      <w:szCs w:val="20"/>
    </w:rPr>
  </w:style>
  <w:style w:type="paragraph" w:styleId="3">
    <w:name w:val="heading 3"/>
    <w:basedOn w:val="1"/>
    <w:next w:val="4"/>
    <w:qFormat/>
    <w:uiPriority w:val="0"/>
    <w:pPr>
      <w:keepNext/>
      <w:keepLines/>
      <w:spacing w:after="260" w:line="415" w:lineRule="auto"/>
      <w:jc w:val="center"/>
      <w:outlineLvl w:val="2"/>
    </w:pPr>
    <w:rPr>
      <w:b/>
      <w:sz w:val="32"/>
      <w:szCs w:val="20"/>
    </w:rPr>
  </w:style>
  <w:style w:type="character" w:default="1" w:styleId="30">
    <w:name w:val="Default Paragraph Font"/>
    <w:semiHidden/>
    <w:unhideWhenUsed/>
    <w:qFormat/>
    <w:uiPriority w:val="1"/>
  </w:style>
  <w:style w:type="table" w:default="1" w:styleId="2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qFormat/>
    <w:uiPriority w:val="0"/>
    <w:pPr>
      <w:ind w:firstLine="420" w:firstLineChars="200"/>
    </w:pPr>
  </w:style>
  <w:style w:type="paragraph" w:styleId="5">
    <w:name w:val="toc 7"/>
    <w:basedOn w:val="1"/>
    <w:next w:val="1"/>
    <w:semiHidden/>
    <w:qFormat/>
    <w:uiPriority w:val="0"/>
    <w:pPr>
      <w:ind w:left="2520" w:leftChars="1200"/>
    </w:pPr>
  </w:style>
  <w:style w:type="paragraph" w:styleId="6">
    <w:name w:val="index 8"/>
    <w:basedOn w:val="1"/>
    <w:next w:val="1"/>
    <w:semiHidden/>
    <w:qFormat/>
    <w:uiPriority w:val="0"/>
    <w:pPr>
      <w:ind w:left="1400" w:leftChars="1400"/>
    </w:pPr>
  </w:style>
  <w:style w:type="paragraph" w:styleId="7">
    <w:name w:val="index 5"/>
    <w:basedOn w:val="1"/>
    <w:next w:val="1"/>
    <w:semiHidden/>
    <w:qFormat/>
    <w:uiPriority w:val="0"/>
    <w:pPr>
      <w:ind w:left="800" w:leftChars="800"/>
    </w:pPr>
  </w:style>
  <w:style w:type="paragraph" w:styleId="8">
    <w:name w:val="Document Map"/>
    <w:basedOn w:val="1"/>
    <w:semiHidden/>
    <w:qFormat/>
    <w:uiPriority w:val="0"/>
    <w:pPr>
      <w:shd w:val="clear" w:color="auto" w:fill="000080"/>
    </w:pPr>
  </w:style>
  <w:style w:type="paragraph" w:styleId="9">
    <w:name w:val="index 6"/>
    <w:basedOn w:val="1"/>
    <w:next w:val="1"/>
    <w:semiHidden/>
    <w:qFormat/>
    <w:uiPriority w:val="0"/>
    <w:pPr>
      <w:ind w:left="1000" w:leftChars="1000"/>
    </w:pPr>
  </w:style>
  <w:style w:type="paragraph" w:styleId="10">
    <w:name w:val="Body Text Indent"/>
    <w:basedOn w:val="1"/>
    <w:qFormat/>
    <w:uiPriority w:val="0"/>
    <w:pPr>
      <w:spacing w:line="480" w:lineRule="auto"/>
      <w:ind w:left="1440" w:firstLine="718" w:firstLineChars="299"/>
    </w:pPr>
    <w:rPr>
      <w:sz w:val="24"/>
    </w:rPr>
  </w:style>
  <w:style w:type="paragraph" w:styleId="11">
    <w:name w:val="index 4"/>
    <w:basedOn w:val="1"/>
    <w:next w:val="1"/>
    <w:semiHidden/>
    <w:qFormat/>
    <w:uiPriority w:val="0"/>
    <w:pPr>
      <w:ind w:left="600" w:leftChars="600"/>
    </w:pPr>
  </w:style>
  <w:style w:type="paragraph" w:styleId="12">
    <w:name w:val="toc 5"/>
    <w:basedOn w:val="1"/>
    <w:next w:val="1"/>
    <w:semiHidden/>
    <w:qFormat/>
    <w:uiPriority w:val="0"/>
    <w:pPr>
      <w:ind w:left="1680" w:leftChars="800"/>
    </w:pPr>
  </w:style>
  <w:style w:type="paragraph" w:styleId="13">
    <w:name w:val="toc 3"/>
    <w:basedOn w:val="1"/>
    <w:next w:val="1"/>
    <w:semiHidden/>
    <w:qFormat/>
    <w:uiPriority w:val="0"/>
    <w:pPr>
      <w:ind w:left="840"/>
    </w:pPr>
    <w:rPr>
      <w:szCs w:val="20"/>
    </w:rPr>
  </w:style>
  <w:style w:type="paragraph" w:styleId="14">
    <w:name w:val="toc 8"/>
    <w:basedOn w:val="1"/>
    <w:next w:val="1"/>
    <w:semiHidden/>
    <w:qFormat/>
    <w:uiPriority w:val="0"/>
    <w:pPr>
      <w:ind w:left="2940" w:leftChars="1400"/>
    </w:pPr>
  </w:style>
  <w:style w:type="paragraph" w:styleId="15">
    <w:name w:val="index 3"/>
    <w:basedOn w:val="1"/>
    <w:next w:val="1"/>
    <w:semiHidden/>
    <w:qFormat/>
    <w:uiPriority w:val="0"/>
    <w:pPr>
      <w:ind w:left="400" w:leftChars="400"/>
    </w:pPr>
  </w:style>
  <w:style w:type="paragraph" w:styleId="16">
    <w:name w:val="Balloon Text"/>
    <w:basedOn w:val="1"/>
    <w:semiHidden/>
    <w:qFormat/>
    <w:uiPriority w:val="0"/>
    <w:rPr>
      <w:sz w:val="18"/>
      <w:szCs w:val="18"/>
    </w:rPr>
  </w:style>
  <w:style w:type="paragraph" w:styleId="17">
    <w:name w:val="header"/>
    <w:basedOn w:val="1"/>
    <w:link w:val="3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8">
    <w:name w:val="toc 1"/>
    <w:basedOn w:val="1"/>
    <w:next w:val="1"/>
    <w:semiHidden/>
    <w:qFormat/>
    <w:uiPriority w:val="0"/>
    <w:rPr>
      <w:szCs w:val="20"/>
    </w:rPr>
  </w:style>
  <w:style w:type="paragraph" w:styleId="19">
    <w:name w:val="toc 4"/>
    <w:basedOn w:val="1"/>
    <w:next w:val="1"/>
    <w:semiHidden/>
    <w:qFormat/>
    <w:uiPriority w:val="0"/>
    <w:pPr>
      <w:ind w:left="1260" w:leftChars="600"/>
    </w:pPr>
  </w:style>
  <w:style w:type="paragraph" w:styleId="20">
    <w:name w:val="index heading"/>
    <w:basedOn w:val="1"/>
    <w:next w:val="21"/>
    <w:semiHidden/>
    <w:qFormat/>
    <w:uiPriority w:val="0"/>
  </w:style>
  <w:style w:type="paragraph" w:styleId="21">
    <w:name w:val="index 1"/>
    <w:basedOn w:val="1"/>
    <w:next w:val="1"/>
    <w:semiHidden/>
    <w:qFormat/>
    <w:uiPriority w:val="0"/>
  </w:style>
  <w:style w:type="paragraph" w:styleId="22">
    <w:name w:val="toc 6"/>
    <w:basedOn w:val="1"/>
    <w:next w:val="1"/>
    <w:semiHidden/>
    <w:qFormat/>
    <w:uiPriority w:val="0"/>
    <w:pPr>
      <w:ind w:left="2100" w:leftChars="1000"/>
    </w:pPr>
  </w:style>
  <w:style w:type="paragraph" w:styleId="23">
    <w:name w:val="index 7"/>
    <w:basedOn w:val="1"/>
    <w:next w:val="1"/>
    <w:semiHidden/>
    <w:qFormat/>
    <w:uiPriority w:val="0"/>
    <w:pPr>
      <w:ind w:left="1200" w:leftChars="1200"/>
    </w:pPr>
  </w:style>
  <w:style w:type="paragraph" w:styleId="24">
    <w:name w:val="index 9"/>
    <w:basedOn w:val="1"/>
    <w:next w:val="1"/>
    <w:semiHidden/>
    <w:qFormat/>
    <w:uiPriority w:val="0"/>
    <w:pPr>
      <w:ind w:left="1600" w:leftChars="1600"/>
    </w:pPr>
  </w:style>
  <w:style w:type="paragraph" w:styleId="25">
    <w:name w:val="toc 2"/>
    <w:basedOn w:val="1"/>
    <w:next w:val="1"/>
    <w:semiHidden/>
    <w:qFormat/>
    <w:uiPriority w:val="0"/>
    <w:pPr>
      <w:ind w:left="420" w:leftChars="200"/>
    </w:pPr>
  </w:style>
  <w:style w:type="paragraph" w:styleId="26">
    <w:name w:val="toc 9"/>
    <w:basedOn w:val="1"/>
    <w:next w:val="1"/>
    <w:semiHidden/>
    <w:qFormat/>
    <w:uiPriority w:val="0"/>
    <w:pPr>
      <w:ind w:left="3360" w:leftChars="1600"/>
    </w:pPr>
  </w:style>
  <w:style w:type="paragraph" w:styleId="27">
    <w:name w:val="index 2"/>
    <w:basedOn w:val="1"/>
    <w:next w:val="1"/>
    <w:semiHidden/>
    <w:qFormat/>
    <w:uiPriority w:val="0"/>
    <w:pPr>
      <w:ind w:left="200" w:leftChars="200"/>
    </w:pPr>
  </w:style>
  <w:style w:type="table" w:styleId="29">
    <w:name w:val="Table Grid"/>
    <w:basedOn w:val="2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1">
    <w:name w:val="page number"/>
    <w:basedOn w:val="30"/>
    <w:qFormat/>
    <w:uiPriority w:val="0"/>
  </w:style>
  <w:style w:type="character" w:styleId="32">
    <w:name w:val="Hyperlink"/>
    <w:qFormat/>
    <w:uiPriority w:val="0"/>
    <w:rPr>
      <w:color w:val="0000FF"/>
      <w:u w:val="single"/>
    </w:rPr>
  </w:style>
  <w:style w:type="character" w:customStyle="1" w:styleId="33">
    <w:name w:val="页眉 字符"/>
    <w:link w:val="17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Manager>78toto</Manager>
  <Company>78toto</Company>
  <Pages>6</Pages>
  <Words>327</Words>
  <Characters>1865</Characters>
  <Lines>15</Lines>
  <Paragraphs>4</Paragraphs>
  <TotalTime>0</TotalTime>
  <ScaleCrop>false</ScaleCrop>
  <LinksUpToDate>false</LinksUpToDate>
  <CharactersWithSpaces>2188</CharactersWithSpaces>
  <HyperlinkBase>78toto</HyperlinkBase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78toto</cp:category>
  <dcterms:created xsi:type="dcterms:W3CDTF">2021-01-14T06:16:00Z</dcterms:created>
  <dc:creator>78toto</dc:creator>
  <dc:description>78toto</dc:description>
  <cp:keywords>78toto</cp:keywords>
  <cp:lastModifiedBy>邹紫凯-24K</cp:lastModifiedBy>
  <dcterms:modified xsi:type="dcterms:W3CDTF">2022-02-28T07:45:31Z</dcterms:modified>
  <dc:subject>78toto</dc:subject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49AC154A16BE4AF0BBC365B4FE3D4EA4</vt:lpwstr>
  </property>
</Properties>
</file>